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F856" w14:textId="77777777" w:rsidR="00142F2A" w:rsidRDefault="00860D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897EB8" wp14:editId="01CF2F2A">
            <wp:simplePos x="0" y="0"/>
            <wp:positionH relativeFrom="margin">
              <wp:posOffset>2308860</wp:posOffset>
            </wp:positionH>
            <wp:positionV relativeFrom="paragraph">
              <wp:posOffset>17780</wp:posOffset>
            </wp:positionV>
            <wp:extent cx="1417955" cy="1265555"/>
            <wp:effectExtent l="0" t="0" r="0" b="0"/>
            <wp:wrapSquare wrapText="bothSides"/>
            <wp:docPr id="1" name="Obrázek 205" descr="Image result for besip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05" descr="Image result for besip logo 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7DDD8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56A92C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4C091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C74BD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72617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C7B56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45C59" w14:textId="77777777" w:rsidR="00142F2A" w:rsidRPr="00EE389B" w:rsidRDefault="00142F2A">
      <w:pPr>
        <w:rPr>
          <w:rFonts w:asciiTheme="majorHAnsi" w:eastAsia="Times New Roman" w:hAnsiTheme="majorHAnsi" w:cstheme="majorHAnsi"/>
          <w:color w:val="00B0F0"/>
          <w:sz w:val="24"/>
          <w:szCs w:val="24"/>
        </w:rPr>
      </w:pPr>
    </w:p>
    <w:p w14:paraId="2F778E76" w14:textId="77777777" w:rsidR="00142F2A" w:rsidRPr="00EE389B" w:rsidRDefault="00860D8F">
      <w:pPr>
        <w:jc w:val="center"/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  <w:t>MINISTERSTVO DOPRAVY</w:t>
      </w:r>
    </w:p>
    <w:p w14:paraId="18A10D53" w14:textId="58D23094" w:rsidR="00142F2A" w:rsidRPr="00EE389B" w:rsidRDefault="006156F8">
      <w:pPr>
        <w:jc w:val="center"/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  <w:t xml:space="preserve">     </w:t>
      </w:r>
      <w:r w:rsidR="00860D8F" w:rsidRPr="00EE389B"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  <w:t>vyhlašuje</w:t>
      </w:r>
    </w:p>
    <w:p w14:paraId="7588F56D" w14:textId="77777777" w:rsidR="00142F2A" w:rsidRDefault="00860D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511B54" wp14:editId="7D80EB83">
                <wp:simplePos x="0" y="0"/>
                <wp:positionH relativeFrom="column">
                  <wp:posOffset>163195</wp:posOffset>
                </wp:positionH>
                <wp:positionV relativeFrom="paragraph">
                  <wp:posOffset>100330</wp:posOffset>
                </wp:positionV>
                <wp:extent cx="5678170" cy="172720"/>
                <wp:effectExtent l="0" t="0" r="0" b="0"/>
                <wp:wrapNone/>
                <wp:docPr id="2" name="Obdélník 29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60" cy="172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2D477" id="Obdélník 29725" o:spid="_x0000_s1026" style="position:absolute;margin-left:12.85pt;margin-top:7.9pt;width:447.1pt;height:13.6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" fillcolor="#00b0f0" stroked="f" strokeweight="2pt"/>
            </w:pict>
          </mc:Fallback>
        </mc:AlternateContent>
      </w:r>
    </w:p>
    <w:p w14:paraId="223C535B" w14:textId="77777777" w:rsidR="00142F2A" w:rsidRDefault="00142F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68E2A" w14:textId="77777777" w:rsidR="00142F2A" w:rsidRPr="00EE389B" w:rsidRDefault="00860D8F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DOPRAVNÍ SOUTĚŽ MLADÝCH CYKLISTŮ</w:t>
      </w:r>
    </w:p>
    <w:p w14:paraId="3698E5BB" w14:textId="77777777" w:rsidR="00142F2A" w:rsidRPr="00EE389B" w:rsidRDefault="00142F2A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22B2162B" w14:textId="77777777" w:rsidR="00142F2A" w:rsidRPr="00EE389B" w:rsidRDefault="00860D8F">
      <w:pPr>
        <w:ind w:right="4"/>
        <w:jc w:val="center"/>
        <w:rPr>
          <w:rFonts w:asciiTheme="majorHAnsi" w:hAnsiTheme="majorHAnsi" w:cstheme="majorHAnsi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OBLASTNÍ KOLO</w:t>
      </w:r>
    </w:p>
    <w:p w14:paraId="6F8DAE76" w14:textId="0960D5CD" w:rsidR="00142F2A" w:rsidRDefault="00467AE1" w:rsidP="00467AE1">
      <w:pPr>
        <w:ind w:left="2160" w:right="4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 xml:space="preserve">      </w:t>
      </w:r>
      <w:r w:rsidR="00C0015E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Moravské Budějovice</w:t>
      </w:r>
    </w:p>
    <w:p w14:paraId="31C53094" w14:textId="77777777" w:rsidR="00467AE1" w:rsidRDefault="00467AE1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36"/>
          <w:szCs w:val="36"/>
        </w:rPr>
      </w:pPr>
    </w:p>
    <w:p w14:paraId="3346AB61" w14:textId="62F6D138" w:rsidR="007D39EF" w:rsidRPr="007D39EF" w:rsidRDefault="007D39EF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36"/>
          <w:szCs w:val="36"/>
        </w:rPr>
      </w:pPr>
      <w:r w:rsidRPr="007D39EF">
        <w:rPr>
          <w:rFonts w:asciiTheme="majorHAnsi" w:eastAsia="Times New Roman" w:hAnsiTheme="majorHAnsi" w:cstheme="majorHAnsi"/>
          <w:b/>
          <w:color w:val="00B0F0"/>
          <w:sz w:val="36"/>
          <w:szCs w:val="36"/>
        </w:rPr>
        <w:t>Kraj Vysočina</w:t>
      </w:r>
    </w:p>
    <w:p w14:paraId="1A5491D8" w14:textId="71E2DBA3" w:rsidR="00165DE3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77EA802A" w14:textId="61759340" w:rsidR="00165DE3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8241" behindDoc="0" locked="0" layoutInCell="1" allowOverlap="1" wp14:anchorId="1E0C4E7C" wp14:editId="2E00134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629898" cy="3152775"/>
            <wp:effectExtent l="0" t="0" r="0" b="0"/>
            <wp:wrapNone/>
            <wp:docPr id="3" name="obrázek 2" descr="Obsah obrázku text, osoba, doprava,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osoba, doprava, ko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98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D7164" w14:textId="55E4FD44" w:rsidR="00165DE3" w:rsidRPr="00EE389B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296ACE11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03CEB" w14:textId="6A628AD9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DB59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B96B4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1559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CCE9B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EE0DB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51584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7284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0A53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E6FF7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A39C9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7B2CE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35A0F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2C76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B4CED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2E961" w14:textId="6E2F9C10" w:rsidR="00142F2A" w:rsidRPr="00EE389B" w:rsidRDefault="00856FD3">
      <w:pPr>
        <w:jc w:val="center"/>
        <w:rPr>
          <w:rFonts w:asciiTheme="majorHAnsi" w:eastAsia="Times New Roman" w:hAnsiTheme="majorHAnsi" w:cstheme="majorHAnsi"/>
          <w:color w:val="00B0F0"/>
          <w:sz w:val="40"/>
          <w:szCs w:val="40"/>
        </w:rPr>
      </w:pP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0</w:t>
      </w:r>
      <w:r w:rsidR="00A67012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6</w:t>
      </w:r>
      <w:r w:rsidR="00AA4269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.05.202</w:t>
      </w:r>
      <w:r w:rsidR="00A67012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5</w:t>
      </w:r>
    </w:p>
    <w:p w14:paraId="71F273DE" w14:textId="77777777" w:rsidR="006156F8" w:rsidRDefault="00860D8F">
      <w:pPr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D</w:t>
      </w:r>
      <w:r w:rsidR="006156F8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 xml:space="preserve">ětské dopravní hřiště </w:t>
      </w:r>
    </w:p>
    <w:p w14:paraId="570FFA70" w14:textId="7FF8416A" w:rsidR="00142F2A" w:rsidRDefault="0068687B">
      <w:pPr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Moravské Budějovice</w:t>
      </w:r>
    </w:p>
    <w:p w14:paraId="0C3E607B" w14:textId="30E72EB9" w:rsidR="00142F2A" w:rsidRPr="001B7270" w:rsidRDefault="00142F2A">
      <w:pPr>
        <w:rPr>
          <w:sz w:val="2"/>
          <w:szCs w:val="2"/>
        </w:rPr>
        <w:sectPr w:rsidR="00142F2A" w:rsidRPr="001B7270" w:rsidSect="004E3F53">
          <w:headerReference w:type="default" r:id="rId10"/>
          <w:pgSz w:w="11906" w:h="16838"/>
          <w:pgMar w:top="1147" w:right="1440" w:bottom="1440" w:left="1440" w:header="0" w:footer="0" w:gutter="0"/>
          <w:pgNumType w:start="1"/>
          <w:cols w:space="708"/>
          <w:formProt w:val="0"/>
          <w:titlePg/>
          <w:docGrid w:linePitch="272" w:charSpace="2047"/>
        </w:sectPr>
      </w:pPr>
    </w:p>
    <w:p w14:paraId="11FE3FA4" w14:textId="210F452D" w:rsidR="001C684D" w:rsidRPr="001B7270" w:rsidRDefault="00F82031" w:rsidP="00F82031">
      <w:pPr>
        <w:pStyle w:val="Nadpis1"/>
        <w:shd w:val="clear" w:color="auto" w:fill="00B0F0"/>
        <w:spacing w:before="240" w:after="240" w:line="259" w:lineRule="auto"/>
        <w:jc w:val="center"/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</w:pP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lastRenderedPageBreak/>
        <w:t>P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R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O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P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O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Z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 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I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C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E</w:t>
      </w:r>
    </w:p>
    <w:p w14:paraId="6452EE28" w14:textId="77777777" w:rsidR="00AA4269" w:rsidRDefault="00860D8F">
      <w:pPr>
        <w:spacing w:line="264" w:lineRule="auto"/>
        <w:ind w:left="1260" w:right="520"/>
        <w:jc w:val="center"/>
        <w:rPr>
          <w:rFonts w:eastAsia="Times New Roman" w:cstheme="majorHAnsi"/>
          <w:b/>
          <w:color w:val="00B0F0"/>
          <w:sz w:val="28"/>
          <w:szCs w:val="28"/>
        </w:rPr>
      </w:pPr>
      <w:r>
        <w:rPr>
          <w:rFonts w:eastAsia="Times New Roman" w:cstheme="majorHAnsi"/>
          <w:b/>
          <w:color w:val="00B0F0"/>
          <w:sz w:val="28"/>
          <w:szCs w:val="28"/>
        </w:rPr>
        <w:t>Oblastní kolo „Dopravní soutěže mladých cyklistů“</w:t>
      </w:r>
    </w:p>
    <w:p w14:paraId="56068E8C" w14:textId="56D11D5C" w:rsidR="00142F2A" w:rsidRDefault="00ED603A" w:rsidP="00AA4269">
      <w:pPr>
        <w:spacing w:line="264" w:lineRule="auto"/>
        <w:ind w:left="1260" w:right="520"/>
        <w:jc w:val="center"/>
      </w:pPr>
      <w:r>
        <w:rPr>
          <w:rFonts w:eastAsia="Times New Roman" w:cstheme="majorHAnsi"/>
          <w:b/>
          <w:color w:val="00B0F0"/>
          <w:sz w:val="28"/>
          <w:szCs w:val="28"/>
        </w:rPr>
        <w:t xml:space="preserve">ORP </w:t>
      </w:r>
      <w:r w:rsidR="00AA4269">
        <w:rPr>
          <w:rFonts w:eastAsia="Times New Roman" w:cstheme="majorHAnsi"/>
          <w:b/>
          <w:color w:val="00B0F0"/>
          <w:sz w:val="28"/>
          <w:szCs w:val="28"/>
        </w:rPr>
        <w:t>Moravské Budějovice</w:t>
      </w:r>
    </w:p>
    <w:p w14:paraId="7C9E5E33" w14:textId="35B890E6" w:rsidR="00B73121" w:rsidRPr="005D7DEB" w:rsidRDefault="00AA4269" w:rsidP="005D7DEB">
      <w:pPr>
        <w:spacing w:line="264" w:lineRule="auto"/>
        <w:ind w:left="1320" w:right="520"/>
        <w:jc w:val="center"/>
        <w:rPr>
          <w:rFonts w:eastAsia="Times New Roman" w:cstheme="majorHAnsi"/>
          <w:b/>
          <w:color w:val="00B0F0"/>
          <w:sz w:val="28"/>
          <w:szCs w:val="28"/>
        </w:rPr>
      </w:pPr>
      <w:r>
        <w:rPr>
          <w:rFonts w:eastAsia="Times New Roman" w:cstheme="majorHAnsi"/>
          <w:b/>
          <w:color w:val="00B0F0"/>
          <w:sz w:val="28"/>
          <w:szCs w:val="28"/>
        </w:rPr>
        <w:t>0</w:t>
      </w:r>
      <w:r w:rsidR="00A67012">
        <w:rPr>
          <w:rFonts w:eastAsia="Times New Roman" w:cstheme="majorHAnsi"/>
          <w:b/>
          <w:color w:val="00B0F0"/>
          <w:sz w:val="28"/>
          <w:szCs w:val="28"/>
        </w:rPr>
        <w:t>6</w:t>
      </w:r>
      <w:r>
        <w:rPr>
          <w:rFonts w:eastAsia="Times New Roman" w:cstheme="majorHAnsi"/>
          <w:b/>
          <w:color w:val="00B0F0"/>
          <w:sz w:val="28"/>
          <w:szCs w:val="28"/>
        </w:rPr>
        <w:t>.05.202</w:t>
      </w:r>
      <w:r w:rsidR="00A67012">
        <w:rPr>
          <w:rFonts w:eastAsia="Times New Roman" w:cstheme="majorHAnsi"/>
          <w:b/>
          <w:color w:val="00B0F0"/>
          <w:sz w:val="28"/>
          <w:szCs w:val="28"/>
        </w:rPr>
        <w:t>5</w:t>
      </w:r>
      <w:r w:rsidR="00860D8F" w:rsidRPr="00AA4269">
        <w:rPr>
          <w:rFonts w:eastAsia="Times New Roman" w:cstheme="majorHAnsi"/>
          <w:b/>
          <w:color w:val="00B0F0"/>
          <w:sz w:val="28"/>
          <w:szCs w:val="28"/>
        </w:rPr>
        <w:t xml:space="preserve">, DDH </w:t>
      </w:r>
      <w:r>
        <w:rPr>
          <w:rFonts w:eastAsia="Times New Roman" w:cstheme="majorHAnsi"/>
          <w:b/>
          <w:color w:val="00B0F0"/>
          <w:sz w:val="28"/>
          <w:szCs w:val="28"/>
        </w:rPr>
        <w:t>Moravské Budějovice</w:t>
      </w:r>
    </w:p>
    <w:tbl>
      <w:tblPr>
        <w:tblStyle w:val="Mkatabulky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469"/>
      </w:tblGrid>
      <w:tr w:rsidR="009E57BD" w14:paraId="447A4055" w14:textId="77777777" w:rsidTr="00A210EC">
        <w:tc>
          <w:tcPr>
            <w:tcW w:w="2552" w:type="dxa"/>
            <w:vMerge w:val="restart"/>
          </w:tcPr>
          <w:p w14:paraId="486A32AC" w14:textId="2A1CE818" w:rsidR="009E57BD" w:rsidRPr="000C37E5" w:rsidRDefault="009E57BD" w:rsidP="00EE389B">
            <w:pPr>
              <w:pStyle w:val="Bezmezer"/>
              <w:rPr>
                <w:rFonts w:asciiTheme="majorHAnsi" w:hAnsiTheme="majorHAnsi" w:cstheme="majorHAnsi"/>
                <w:b/>
                <w:bCs/>
              </w:rPr>
            </w:pPr>
            <w:r w:rsidRPr="000C37E5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Vyhlašovatel soutěže:</w:t>
            </w:r>
          </w:p>
        </w:tc>
        <w:tc>
          <w:tcPr>
            <w:tcW w:w="6469" w:type="dxa"/>
          </w:tcPr>
          <w:p w14:paraId="2D26CC59" w14:textId="51A32204" w:rsidR="009E57BD" w:rsidRDefault="009E57BD" w:rsidP="000748BF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dopravy – BESIP</w:t>
            </w:r>
          </w:p>
        </w:tc>
      </w:tr>
      <w:tr w:rsidR="009E57BD" w14:paraId="073D986D" w14:textId="77777777" w:rsidTr="00A210EC">
        <w:tc>
          <w:tcPr>
            <w:tcW w:w="2552" w:type="dxa"/>
            <w:vMerge/>
          </w:tcPr>
          <w:p w14:paraId="2102DA18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  <w:vAlign w:val="center"/>
          </w:tcPr>
          <w:p w14:paraId="05757CB3" w14:textId="745D82AD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školství, mládeže a tělovýchovy</w:t>
            </w:r>
          </w:p>
        </w:tc>
      </w:tr>
      <w:tr w:rsidR="009E57BD" w14:paraId="65B5A023" w14:textId="77777777" w:rsidTr="00A210EC">
        <w:tc>
          <w:tcPr>
            <w:tcW w:w="2552" w:type="dxa"/>
            <w:vMerge/>
          </w:tcPr>
          <w:p w14:paraId="610D4651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554F7E85" w14:textId="3F1038D5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Policejní prezidium Policie České republiky</w:t>
            </w:r>
          </w:p>
        </w:tc>
      </w:tr>
      <w:tr w:rsidR="009E57BD" w14:paraId="4C4B730B" w14:textId="77777777" w:rsidTr="00A210EC">
        <w:tc>
          <w:tcPr>
            <w:tcW w:w="2552" w:type="dxa"/>
            <w:vMerge/>
          </w:tcPr>
          <w:p w14:paraId="03CD472B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752FF809" w14:textId="7357E88F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Český červený kříž</w:t>
            </w:r>
          </w:p>
        </w:tc>
      </w:tr>
      <w:tr w:rsidR="00944D77" w14:paraId="36E7A486" w14:textId="77777777" w:rsidTr="00A210EC">
        <w:trPr>
          <w:trHeight w:val="103"/>
        </w:trPr>
        <w:tc>
          <w:tcPr>
            <w:tcW w:w="2552" w:type="dxa"/>
          </w:tcPr>
          <w:p w14:paraId="1F4AF613" w14:textId="77777777" w:rsidR="00944D77" w:rsidRPr="00944D77" w:rsidRDefault="00944D77" w:rsidP="002036E5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12"/>
                <w:szCs w:val="12"/>
              </w:rPr>
            </w:pPr>
          </w:p>
        </w:tc>
        <w:tc>
          <w:tcPr>
            <w:tcW w:w="6469" w:type="dxa"/>
          </w:tcPr>
          <w:p w14:paraId="19CF0B0D" w14:textId="77777777" w:rsidR="00944D77" w:rsidRPr="00944D77" w:rsidRDefault="00944D77" w:rsidP="000C37E5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C188A" w14:paraId="3C4A8F39" w14:textId="77777777" w:rsidTr="00A210EC">
        <w:tc>
          <w:tcPr>
            <w:tcW w:w="2552" w:type="dxa"/>
            <w:vMerge w:val="restart"/>
          </w:tcPr>
          <w:p w14:paraId="05895DEB" w14:textId="44D1107E" w:rsidR="00FC188A" w:rsidRDefault="00FC188A" w:rsidP="002036E5">
            <w:pPr>
              <w:pStyle w:val="Bezmezer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 w:rsidRPr="002036E5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Pořadatel soutěže:</w:t>
            </w:r>
          </w:p>
        </w:tc>
        <w:tc>
          <w:tcPr>
            <w:tcW w:w="6469" w:type="dxa"/>
          </w:tcPr>
          <w:p w14:paraId="01E4A996" w14:textId="2094E1FD" w:rsidR="00FC188A" w:rsidRDefault="00FC188A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dopravy – BESIP</w:t>
            </w:r>
          </w:p>
        </w:tc>
      </w:tr>
      <w:tr w:rsidR="00FC188A" w14:paraId="6766A89A" w14:textId="77777777" w:rsidTr="00A210EC">
        <w:tc>
          <w:tcPr>
            <w:tcW w:w="2552" w:type="dxa"/>
            <w:vMerge/>
          </w:tcPr>
          <w:p w14:paraId="13654C3D" w14:textId="6F9F885C" w:rsidR="00FC188A" w:rsidRDefault="00FC188A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7E320A94" w14:textId="77777777" w:rsidR="00FC188A" w:rsidRDefault="002D0CD7" w:rsidP="000C37E5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2D0CD7">
              <w:rPr>
                <w:rFonts w:eastAsia="Times New Roman"/>
                <w:color w:val="000000"/>
                <w:sz w:val="24"/>
                <w:szCs w:val="24"/>
              </w:rPr>
              <w:t>Město Moravské Budějovice</w:t>
            </w:r>
          </w:p>
          <w:p w14:paraId="302A7210" w14:textId="3CDE2615" w:rsidR="00A67012" w:rsidRPr="00944D77" w:rsidRDefault="00A67012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  <w:highlight w:val="yellow"/>
              </w:rPr>
            </w:pPr>
          </w:p>
        </w:tc>
      </w:tr>
      <w:tr w:rsidR="00616867" w:rsidRPr="00616867" w14:paraId="7355DE0A" w14:textId="77777777" w:rsidTr="00A210EC">
        <w:trPr>
          <w:trHeight w:val="87"/>
        </w:trPr>
        <w:tc>
          <w:tcPr>
            <w:tcW w:w="2552" w:type="dxa"/>
          </w:tcPr>
          <w:p w14:paraId="09D18359" w14:textId="5806E397" w:rsidR="00616867" w:rsidRPr="00DC303D" w:rsidRDefault="00616867" w:rsidP="00616867">
            <w:pPr>
              <w:pStyle w:val="Bezmez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Místo konání:</w:t>
            </w:r>
          </w:p>
        </w:tc>
        <w:tc>
          <w:tcPr>
            <w:tcW w:w="6469" w:type="dxa"/>
          </w:tcPr>
          <w:p w14:paraId="4220C7D3" w14:textId="664D2DE1" w:rsidR="00616867" w:rsidRDefault="002D0CD7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ZŠ T. G. Masaryka, nám. Svobody 903, Moravské Budějovice, DDH ul. Šafaříkova, Moravské Budějovice</w:t>
            </w:r>
          </w:p>
          <w:p w14:paraId="45A8AF32" w14:textId="19335E15" w:rsidR="00A210EC" w:rsidRPr="00B06D96" w:rsidRDefault="00A210EC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16867" w:rsidRPr="00616867" w14:paraId="16E47336" w14:textId="77777777" w:rsidTr="00A210EC">
        <w:trPr>
          <w:trHeight w:val="87"/>
        </w:trPr>
        <w:tc>
          <w:tcPr>
            <w:tcW w:w="2552" w:type="dxa"/>
          </w:tcPr>
          <w:p w14:paraId="12C2C565" w14:textId="6D35A6DF" w:rsidR="00616867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Termín konání:</w:t>
            </w:r>
          </w:p>
        </w:tc>
        <w:tc>
          <w:tcPr>
            <w:tcW w:w="6469" w:type="dxa"/>
          </w:tcPr>
          <w:p w14:paraId="3053E335" w14:textId="6F11902D" w:rsidR="00616867" w:rsidRDefault="002D0CD7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BA3230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B06D96">
              <w:rPr>
                <w:rFonts w:eastAsia="Times New Roman"/>
                <w:color w:val="000000"/>
                <w:sz w:val="24"/>
                <w:szCs w:val="24"/>
              </w:rPr>
              <w:t>.05.202</w:t>
            </w:r>
            <w:r w:rsidR="00BA323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  <w:p w14:paraId="551B6452" w14:textId="4261549E" w:rsidR="00A210EC" w:rsidRPr="00B06D96" w:rsidRDefault="00A210EC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C188A" w:rsidRPr="00616867" w14:paraId="57986572" w14:textId="77777777" w:rsidTr="00A210EC">
        <w:trPr>
          <w:trHeight w:val="87"/>
        </w:trPr>
        <w:tc>
          <w:tcPr>
            <w:tcW w:w="2552" w:type="dxa"/>
            <w:vMerge w:val="restart"/>
          </w:tcPr>
          <w:p w14:paraId="2935DDC8" w14:textId="0F9F824D" w:rsidR="00FC188A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Čas konání:</w:t>
            </w:r>
          </w:p>
        </w:tc>
        <w:tc>
          <w:tcPr>
            <w:tcW w:w="6469" w:type="dxa"/>
          </w:tcPr>
          <w:p w14:paraId="128A1D72" w14:textId="25D99046" w:rsidR="00FC188A" w:rsidRPr="00B06D96" w:rsidRDefault="008A14D9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 xml:space="preserve">Prezence družstev proběhne v čase od </w:t>
            </w:r>
            <w:r w:rsidR="002D0CD7" w:rsidRPr="00B06D96">
              <w:rPr>
                <w:rFonts w:eastAsia="Times New Roman"/>
                <w:color w:val="000000"/>
                <w:sz w:val="24"/>
                <w:szCs w:val="24"/>
              </w:rPr>
              <w:t>07:30</w:t>
            </w:r>
            <w:r w:rsidRPr="00B06D96">
              <w:rPr>
                <w:rFonts w:eastAsia="Times New Roman"/>
                <w:color w:val="000000"/>
                <w:sz w:val="24"/>
                <w:szCs w:val="24"/>
              </w:rPr>
              <w:t xml:space="preserve"> do </w:t>
            </w:r>
            <w:r w:rsidR="002D0CD7" w:rsidRPr="00B06D96">
              <w:rPr>
                <w:rFonts w:eastAsia="Times New Roman"/>
                <w:color w:val="000000"/>
                <w:sz w:val="24"/>
                <w:szCs w:val="24"/>
              </w:rPr>
              <w:t>08:00</w:t>
            </w:r>
          </w:p>
        </w:tc>
      </w:tr>
      <w:tr w:rsidR="00FC188A" w:rsidRPr="00616867" w14:paraId="2EBD6BAA" w14:textId="77777777" w:rsidTr="00A210EC">
        <w:trPr>
          <w:trHeight w:val="87"/>
        </w:trPr>
        <w:tc>
          <w:tcPr>
            <w:tcW w:w="2552" w:type="dxa"/>
            <w:vMerge/>
          </w:tcPr>
          <w:p w14:paraId="17DAB9FA" w14:textId="77777777" w:rsidR="00FC188A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3D1D7926" w14:textId="06FEC5F8" w:rsidR="00FC188A" w:rsidRPr="00B06D96" w:rsidRDefault="004372C5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 xml:space="preserve">Zahájení soutěže proběhne v čase </w:t>
            </w:r>
            <w:r w:rsidR="002D0CD7" w:rsidRPr="00B06D96">
              <w:rPr>
                <w:rFonts w:eastAsia="Times New Roman"/>
                <w:color w:val="000000"/>
                <w:sz w:val="24"/>
                <w:szCs w:val="24"/>
              </w:rPr>
              <w:t>8:00 – 8:15</w:t>
            </w:r>
          </w:p>
        </w:tc>
      </w:tr>
      <w:tr w:rsidR="007175E0" w:rsidRPr="00616867" w14:paraId="56BFFD7C" w14:textId="77777777" w:rsidTr="00A210EC">
        <w:trPr>
          <w:trHeight w:val="732"/>
        </w:trPr>
        <w:tc>
          <w:tcPr>
            <w:tcW w:w="2552" w:type="dxa"/>
          </w:tcPr>
          <w:p w14:paraId="4F786EB7" w14:textId="36987E13" w:rsidR="007175E0" w:rsidRPr="00DC303D" w:rsidRDefault="007175E0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Stravování:</w:t>
            </w:r>
          </w:p>
        </w:tc>
        <w:tc>
          <w:tcPr>
            <w:tcW w:w="6469" w:type="dxa"/>
          </w:tcPr>
          <w:p w14:paraId="5A3C4F6D" w14:textId="00017961" w:rsidR="007175E0" w:rsidRPr="00B06D96" w:rsidRDefault="002D0CD7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Oběd v</w:t>
            </w:r>
            <w:r w:rsidR="003F30A1">
              <w:rPr>
                <w:rFonts w:eastAsia="Times New Roman"/>
                <w:color w:val="000000"/>
                <w:sz w:val="24"/>
                <w:szCs w:val="24"/>
              </w:rPr>
              <w:t>e školní jídelně</w:t>
            </w:r>
            <w:r w:rsidRPr="00B06D96">
              <w:rPr>
                <w:rFonts w:eastAsia="Times New Roman"/>
                <w:color w:val="000000"/>
                <w:sz w:val="24"/>
                <w:szCs w:val="24"/>
              </w:rPr>
              <w:t> ZŠ T. G. Masaryka</w:t>
            </w:r>
          </w:p>
        </w:tc>
      </w:tr>
      <w:tr w:rsidR="007175E0" w:rsidRPr="00616867" w14:paraId="66A19E99" w14:textId="77777777" w:rsidTr="00A210EC">
        <w:trPr>
          <w:trHeight w:val="87"/>
        </w:trPr>
        <w:tc>
          <w:tcPr>
            <w:tcW w:w="2552" w:type="dxa"/>
          </w:tcPr>
          <w:p w14:paraId="1A8D5CBC" w14:textId="0E293A59" w:rsidR="007175E0" w:rsidRPr="00DC303D" w:rsidRDefault="007175E0" w:rsidP="007175E0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Doprava:</w:t>
            </w:r>
          </w:p>
        </w:tc>
        <w:tc>
          <w:tcPr>
            <w:tcW w:w="6469" w:type="dxa"/>
          </w:tcPr>
          <w:p w14:paraId="3C2B5D28" w14:textId="30A89C71" w:rsidR="007175E0" w:rsidRPr="00B06D96" w:rsidRDefault="0068687B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Doprava na soutěž není hrazena. Náklady spojené s dopravou soutěžících do místa konání soutěže hradí škola, kterou družstvo reprezentuje.</w:t>
            </w:r>
          </w:p>
        </w:tc>
      </w:tr>
      <w:tr w:rsidR="00B81BE2" w:rsidRPr="00B81BE2" w14:paraId="0C7331DE" w14:textId="77777777" w:rsidTr="00B73121">
        <w:trPr>
          <w:trHeight w:val="87"/>
        </w:trPr>
        <w:tc>
          <w:tcPr>
            <w:tcW w:w="9021" w:type="dxa"/>
            <w:gridSpan w:val="2"/>
          </w:tcPr>
          <w:p w14:paraId="6F362D42" w14:textId="77777777" w:rsidR="00B81BE2" w:rsidRPr="00B06D96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B0F0"/>
                <w:sz w:val="6"/>
                <w:szCs w:val="6"/>
              </w:rPr>
            </w:pPr>
          </w:p>
        </w:tc>
      </w:tr>
      <w:tr w:rsidR="00B81BE2" w:rsidRPr="00616867" w14:paraId="440A7812" w14:textId="77777777" w:rsidTr="00B73121">
        <w:trPr>
          <w:trHeight w:val="87"/>
        </w:trPr>
        <w:tc>
          <w:tcPr>
            <w:tcW w:w="9021" w:type="dxa"/>
            <w:gridSpan w:val="2"/>
          </w:tcPr>
          <w:p w14:paraId="5B1B5EA3" w14:textId="4F8577F3" w:rsidR="00B81BE2" w:rsidRPr="00B06D96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b/>
                <w:bCs/>
                <w:color w:val="00B0F0"/>
                <w:sz w:val="24"/>
                <w:szCs w:val="24"/>
              </w:rPr>
              <w:t>Organizační výbor soutěže:</w:t>
            </w:r>
          </w:p>
        </w:tc>
      </w:tr>
      <w:tr w:rsidR="00B81BE2" w:rsidRPr="00B81BE2" w14:paraId="3F200EE2" w14:textId="77777777" w:rsidTr="00B73121">
        <w:trPr>
          <w:trHeight w:val="87"/>
        </w:trPr>
        <w:tc>
          <w:tcPr>
            <w:tcW w:w="9021" w:type="dxa"/>
            <w:gridSpan w:val="2"/>
          </w:tcPr>
          <w:p w14:paraId="30441681" w14:textId="77777777" w:rsidR="00B81BE2" w:rsidRPr="00B06D96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B0F0"/>
                <w:sz w:val="6"/>
                <w:szCs w:val="6"/>
              </w:rPr>
            </w:pPr>
          </w:p>
        </w:tc>
      </w:tr>
      <w:tr w:rsidR="006E320A" w:rsidRPr="0090063C" w14:paraId="2EE456C5" w14:textId="77777777" w:rsidTr="00A210EC">
        <w:trPr>
          <w:trHeight w:val="87"/>
        </w:trPr>
        <w:tc>
          <w:tcPr>
            <w:tcW w:w="2552" w:type="dxa"/>
          </w:tcPr>
          <w:p w14:paraId="7E4A0550" w14:textId="1F4FFE04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Ředitel soutěže:</w:t>
            </w:r>
          </w:p>
        </w:tc>
        <w:tc>
          <w:tcPr>
            <w:tcW w:w="6469" w:type="dxa"/>
          </w:tcPr>
          <w:p w14:paraId="78BABCA7" w14:textId="1D1717AE" w:rsidR="006E320A" w:rsidRPr="00D55CCA" w:rsidRDefault="0068687B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auto"/>
                <w:sz w:val="24"/>
                <w:szCs w:val="24"/>
              </w:rPr>
            </w:pPr>
            <w:r w:rsidRPr="00D55CCA">
              <w:rPr>
                <w:rFonts w:eastAsia="Times New Roman"/>
                <w:color w:val="auto"/>
                <w:sz w:val="24"/>
                <w:szCs w:val="24"/>
              </w:rPr>
              <w:t>Bohuslav Veverka</w:t>
            </w:r>
          </w:p>
        </w:tc>
      </w:tr>
      <w:tr w:rsidR="006E320A" w:rsidRPr="0090063C" w14:paraId="2A581E6B" w14:textId="77777777" w:rsidTr="00A210EC">
        <w:trPr>
          <w:trHeight w:val="87"/>
        </w:trPr>
        <w:tc>
          <w:tcPr>
            <w:tcW w:w="2552" w:type="dxa"/>
          </w:tcPr>
          <w:p w14:paraId="1E40D2E1" w14:textId="419F6955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Hlavní rozhodčí:</w:t>
            </w:r>
          </w:p>
        </w:tc>
        <w:tc>
          <w:tcPr>
            <w:tcW w:w="6469" w:type="dxa"/>
          </w:tcPr>
          <w:p w14:paraId="37E6BFC8" w14:textId="3B92892B" w:rsidR="006E320A" w:rsidRPr="00D55CCA" w:rsidRDefault="007D6DCE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auto"/>
                <w:sz w:val="24"/>
                <w:szCs w:val="24"/>
              </w:rPr>
            </w:pPr>
            <w:r w:rsidRPr="00D55CCA">
              <w:rPr>
                <w:rFonts w:eastAsia="Times New Roman"/>
                <w:color w:val="auto"/>
                <w:sz w:val="24"/>
                <w:szCs w:val="24"/>
              </w:rPr>
              <w:t>Mgr. Veronika Vo</w:t>
            </w:r>
            <w:r w:rsidR="00D55CCA" w:rsidRPr="00D55CCA">
              <w:rPr>
                <w:rFonts w:eastAsia="Times New Roman"/>
                <w:color w:val="auto"/>
                <w:sz w:val="24"/>
                <w:szCs w:val="24"/>
              </w:rPr>
              <w:t>šická Buráňová</w:t>
            </w:r>
          </w:p>
        </w:tc>
      </w:tr>
      <w:tr w:rsidR="006E320A" w:rsidRPr="0090063C" w14:paraId="58984065" w14:textId="77777777" w:rsidTr="00A210EC">
        <w:trPr>
          <w:trHeight w:val="87"/>
        </w:trPr>
        <w:tc>
          <w:tcPr>
            <w:tcW w:w="2552" w:type="dxa"/>
          </w:tcPr>
          <w:p w14:paraId="278E00A1" w14:textId="2F87AA44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Hlavní pořadatel:</w:t>
            </w:r>
          </w:p>
        </w:tc>
        <w:tc>
          <w:tcPr>
            <w:tcW w:w="6469" w:type="dxa"/>
          </w:tcPr>
          <w:p w14:paraId="0DBAF6BC" w14:textId="6D234480" w:rsidR="006E320A" w:rsidRPr="00B06D96" w:rsidRDefault="0068687B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Město Moravské Budějovice</w:t>
            </w:r>
          </w:p>
        </w:tc>
      </w:tr>
      <w:tr w:rsidR="006E320A" w:rsidRPr="0090063C" w14:paraId="270A1791" w14:textId="77777777" w:rsidTr="00A210EC">
        <w:trPr>
          <w:trHeight w:val="87"/>
        </w:trPr>
        <w:tc>
          <w:tcPr>
            <w:tcW w:w="2552" w:type="dxa"/>
          </w:tcPr>
          <w:p w14:paraId="63EB4213" w14:textId="2188FBA5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Jury:</w:t>
            </w:r>
          </w:p>
        </w:tc>
        <w:tc>
          <w:tcPr>
            <w:tcW w:w="6469" w:type="dxa"/>
          </w:tcPr>
          <w:p w14:paraId="6578FAFD" w14:textId="46865379" w:rsidR="006E320A" w:rsidRDefault="0068687B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 xml:space="preserve">Bohuslav Veverka, </w:t>
            </w:r>
            <w:r w:rsidR="00364C6D">
              <w:rPr>
                <w:rFonts w:eastAsia="Times New Roman"/>
                <w:color w:val="000000"/>
                <w:sz w:val="24"/>
                <w:szCs w:val="24"/>
              </w:rPr>
              <w:t>Hana Nixová</w:t>
            </w:r>
            <w:r w:rsidRPr="00B06D96">
              <w:rPr>
                <w:rFonts w:eastAsia="Times New Roman"/>
                <w:color w:val="000000"/>
                <w:sz w:val="24"/>
                <w:szCs w:val="24"/>
              </w:rPr>
              <w:t>, Mgr. Veronika Vošická Buráňová</w:t>
            </w:r>
          </w:p>
          <w:p w14:paraId="5352B582" w14:textId="02799446" w:rsidR="00A210EC" w:rsidRPr="00B06D96" w:rsidRDefault="00A210EC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E320A" w:rsidRPr="0090063C" w14:paraId="322016F8" w14:textId="77777777" w:rsidTr="00A210EC">
        <w:trPr>
          <w:trHeight w:val="87"/>
        </w:trPr>
        <w:tc>
          <w:tcPr>
            <w:tcW w:w="2552" w:type="dxa"/>
          </w:tcPr>
          <w:p w14:paraId="5764CCE4" w14:textId="152BD04F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Zpracování dat:</w:t>
            </w:r>
          </w:p>
        </w:tc>
        <w:tc>
          <w:tcPr>
            <w:tcW w:w="6469" w:type="dxa"/>
          </w:tcPr>
          <w:p w14:paraId="51151DAB" w14:textId="22EA86DF" w:rsidR="006E320A" w:rsidRPr="00B06D96" w:rsidRDefault="0068687B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Monika Kocábová</w:t>
            </w:r>
            <w:r w:rsidR="00364C6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3D4AAE">
              <w:rPr>
                <w:rFonts w:eastAsia="Times New Roman"/>
                <w:color w:val="000000"/>
                <w:sz w:val="24"/>
                <w:szCs w:val="24"/>
              </w:rPr>
              <w:t>Marie Růžičková</w:t>
            </w:r>
          </w:p>
        </w:tc>
      </w:tr>
      <w:tr w:rsidR="006E320A" w:rsidRPr="0090063C" w14:paraId="7D95D269" w14:textId="77777777" w:rsidTr="00A210EC">
        <w:trPr>
          <w:trHeight w:val="87"/>
        </w:trPr>
        <w:tc>
          <w:tcPr>
            <w:tcW w:w="2552" w:type="dxa"/>
          </w:tcPr>
          <w:p w14:paraId="3594F90E" w14:textId="21A32070" w:rsidR="006E320A" w:rsidRPr="00B73121" w:rsidRDefault="006E320A" w:rsidP="006E320A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6"/>
                <w:szCs w:val="6"/>
              </w:rPr>
            </w:pPr>
          </w:p>
        </w:tc>
        <w:tc>
          <w:tcPr>
            <w:tcW w:w="6469" w:type="dxa"/>
          </w:tcPr>
          <w:p w14:paraId="2F23703E" w14:textId="77777777" w:rsidR="006E320A" w:rsidRPr="00B06D96" w:rsidRDefault="006E320A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AB29F3" w:rsidRPr="0090063C" w14:paraId="66E9E438" w14:textId="77777777" w:rsidTr="00A210EC">
        <w:trPr>
          <w:trHeight w:val="87"/>
        </w:trPr>
        <w:tc>
          <w:tcPr>
            <w:tcW w:w="2552" w:type="dxa"/>
            <w:vMerge w:val="restart"/>
          </w:tcPr>
          <w:p w14:paraId="77B608D1" w14:textId="06A922A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Čestní hosté:</w:t>
            </w:r>
          </w:p>
        </w:tc>
        <w:tc>
          <w:tcPr>
            <w:tcW w:w="6469" w:type="dxa"/>
          </w:tcPr>
          <w:p w14:paraId="1D7D31BD" w14:textId="7622EFD2" w:rsidR="00AB29F3" w:rsidRPr="00B06D96" w:rsidRDefault="0068687B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Starosta města Mgr. Martin Ferdan</w:t>
            </w:r>
          </w:p>
        </w:tc>
      </w:tr>
      <w:tr w:rsidR="00AB29F3" w:rsidRPr="0090063C" w14:paraId="1F822184" w14:textId="77777777" w:rsidTr="00A210EC">
        <w:trPr>
          <w:trHeight w:val="87"/>
        </w:trPr>
        <w:tc>
          <w:tcPr>
            <w:tcW w:w="2552" w:type="dxa"/>
            <w:vMerge/>
          </w:tcPr>
          <w:p w14:paraId="35E519E7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8284E55" w14:textId="77777777" w:rsidR="00AB29F3" w:rsidRDefault="0068687B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B06D96">
              <w:rPr>
                <w:rFonts w:eastAsia="Times New Roman"/>
                <w:color w:val="000000"/>
                <w:sz w:val="24"/>
                <w:szCs w:val="24"/>
              </w:rPr>
              <w:t>Místostarosta města Mgr. Jan Švaříček</w:t>
            </w:r>
          </w:p>
          <w:p w14:paraId="311F796D" w14:textId="30EC87CD" w:rsidR="00CC0AE4" w:rsidRPr="00B06D96" w:rsidRDefault="00CC0AE4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Tajemnice MěÚ Ing. Vladimíra Pešková</w:t>
            </w:r>
          </w:p>
        </w:tc>
      </w:tr>
    </w:tbl>
    <w:p w14:paraId="519A130A" w14:textId="6D41B4C4" w:rsidR="00142F2A" w:rsidRDefault="00142F2A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32DA64AB" w14:textId="77777777" w:rsidR="00CC0AE4" w:rsidRDefault="00CC0AE4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71E739A0" w14:textId="77777777" w:rsidR="00CC0AE4" w:rsidRDefault="00CC0AE4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1CFA95A6" w14:textId="77777777" w:rsidR="00CC0AE4" w:rsidRDefault="00CC0AE4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77DEC8C4" w14:textId="77777777" w:rsidR="00CC0AE4" w:rsidRDefault="00CC0AE4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5A011F5B" w14:textId="66D75069" w:rsidR="00A210EC" w:rsidRPr="00AB29F3" w:rsidRDefault="00A210EC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B0F0"/>
          <w:sz w:val="24"/>
          <w:szCs w:val="24"/>
        </w:rPr>
        <w:lastRenderedPageBreak/>
        <w:t>  Vedoucí disciplín:</w:t>
      </w:r>
    </w:p>
    <w:tbl>
      <w:tblPr>
        <w:tblpPr w:leftFromText="141" w:rightFromText="141" w:vertAnchor="text" w:horzAnchor="margin" w:tblpY="65"/>
        <w:tblW w:w="90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208"/>
        <w:gridCol w:w="6888"/>
      </w:tblGrid>
      <w:tr w:rsidR="00F3396F" w14:paraId="49EB3F15" w14:textId="77777777" w:rsidTr="00F3396F">
        <w:trPr>
          <w:trHeight w:val="26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541E10A8" w14:textId="304BF326" w:rsidR="00F3396F" w:rsidRPr="00BA7ACD" w:rsidRDefault="00F3396F" w:rsidP="00A210EC">
            <w:pPr>
              <w:rPr>
                <w:rFonts w:asciiTheme="majorHAnsi" w:eastAsia="Times New Roman" w:hAnsiTheme="majorHAnsi" w:cstheme="majorHAnsi"/>
                <w:bCs/>
                <w:color w:val="00B0F0"/>
                <w:sz w:val="24"/>
                <w:szCs w:val="24"/>
              </w:rPr>
            </w:pPr>
            <w:r w:rsidRPr="00BA7ACD">
              <w:rPr>
                <w:rFonts w:eastAsia="Times New Roman" w:cstheme="majorHAnsi"/>
                <w:bCs/>
                <w:color w:val="00B0F0"/>
                <w:sz w:val="24"/>
                <w:szCs w:val="24"/>
              </w:rPr>
              <w:t>Jízda na DDH: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2071D453" w14:textId="1D34A01D" w:rsidR="00F3396F" w:rsidRDefault="00A210EC" w:rsidP="00F3396F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    </w:t>
            </w:r>
            <w:r w:rsidR="00794960">
              <w:rPr>
                <w:rFonts w:eastAsia="Times New Roman"/>
                <w:color w:val="000000"/>
                <w:sz w:val="24"/>
                <w:szCs w:val="24"/>
              </w:rPr>
              <w:t>Hana Nixová</w:t>
            </w:r>
          </w:p>
        </w:tc>
      </w:tr>
      <w:tr w:rsidR="00F3396F" w14:paraId="3CBBD936" w14:textId="77777777" w:rsidTr="00F3396F">
        <w:trPr>
          <w:trHeight w:val="26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60DFD4AE" w14:textId="6CBBBEC9" w:rsidR="00F3396F" w:rsidRPr="00BA7ACD" w:rsidRDefault="00F3396F" w:rsidP="00A210EC">
            <w:pPr>
              <w:rPr>
                <w:rFonts w:asciiTheme="majorHAnsi" w:eastAsia="Times New Roman" w:hAnsiTheme="majorHAnsi" w:cstheme="majorHAnsi"/>
                <w:bCs/>
                <w:color w:val="00B0F0"/>
                <w:sz w:val="24"/>
                <w:szCs w:val="24"/>
              </w:rPr>
            </w:pPr>
            <w:r w:rsidRPr="00BA7ACD">
              <w:rPr>
                <w:rFonts w:eastAsia="Times New Roman" w:cstheme="majorHAnsi"/>
                <w:bCs/>
                <w:color w:val="00B0F0"/>
                <w:sz w:val="24"/>
                <w:szCs w:val="24"/>
              </w:rPr>
              <w:t>Jízda zručnosti: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05EEFF11" w14:textId="31284548" w:rsidR="00F3396F" w:rsidRDefault="00A210EC" w:rsidP="00F3396F">
            <w:pPr>
              <w:ind w:left="9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    </w:t>
            </w:r>
            <w:r w:rsidR="00794960">
              <w:rPr>
                <w:rFonts w:eastAsia="Times New Roman"/>
                <w:color w:val="000000"/>
                <w:sz w:val="24"/>
                <w:szCs w:val="24"/>
              </w:rPr>
              <w:t>Radek Svoboda</w:t>
            </w:r>
          </w:p>
        </w:tc>
      </w:tr>
      <w:tr w:rsidR="00F3396F" w14:paraId="5300A750" w14:textId="77777777" w:rsidTr="00F3396F">
        <w:trPr>
          <w:trHeight w:val="24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0D88C2A3" w14:textId="226C1B0A" w:rsidR="00F3396F" w:rsidRPr="00BA7ACD" w:rsidRDefault="00F3396F" w:rsidP="00A210EC">
            <w:pPr>
              <w:rPr>
                <w:rFonts w:asciiTheme="majorHAnsi" w:eastAsia="Times New Roman" w:hAnsiTheme="majorHAnsi" w:cstheme="majorHAnsi"/>
                <w:bCs/>
                <w:color w:val="00B0F0"/>
                <w:sz w:val="22"/>
                <w:szCs w:val="22"/>
              </w:rPr>
            </w:pPr>
            <w:r w:rsidRPr="00BA7ACD">
              <w:rPr>
                <w:rFonts w:eastAsia="Times New Roman" w:cstheme="majorHAnsi"/>
                <w:bCs/>
                <w:color w:val="00B0F0"/>
                <w:sz w:val="24"/>
                <w:szCs w:val="24"/>
              </w:rPr>
              <w:t>Testy z PSP: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529FAEC5" w14:textId="78F50FCB" w:rsidR="00F3396F" w:rsidRDefault="00A210EC" w:rsidP="00F3396F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    </w:t>
            </w:r>
            <w:r w:rsidR="00794960">
              <w:rPr>
                <w:rFonts w:eastAsia="Times New Roman"/>
                <w:color w:val="000000"/>
                <w:sz w:val="24"/>
                <w:szCs w:val="24"/>
              </w:rPr>
              <w:t>Ing. Ludmila Lusková</w:t>
            </w:r>
          </w:p>
        </w:tc>
      </w:tr>
      <w:tr w:rsidR="00F3396F" w14:paraId="02E04719" w14:textId="77777777" w:rsidTr="00F3396F">
        <w:trPr>
          <w:trHeight w:val="102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5B1F898B" w14:textId="28560362" w:rsidR="00F3396F" w:rsidRPr="00BA7ACD" w:rsidRDefault="00F3396F" w:rsidP="00A210EC">
            <w:pPr>
              <w:rPr>
                <w:rFonts w:asciiTheme="majorHAnsi" w:eastAsia="Times New Roman" w:hAnsiTheme="majorHAnsi" w:cstheme="majorHAnsi"/>
                <w:bCs/>
                <w:color w:val="00B0F0"/>
                <w:sz w:val="24"/>
                <w:szCs w:val="24"/>
              </w:rPr>
            </w:pPr>
            <w:r w:rsidRPr="00BA7ACD">
              <w:rPr>
                <w:rFonts w:eastAsia="Times New Roman" w:cstheme="majorHAnsi"/>
                <w:bCs/>
                <w:color w:val="00B0F0"/>
                <w:sz w:val="24"/>
                <w:szCs w:val="24"/>
              </w:rPr>
              <w:t>První pomoc: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63EC7F66" w14:textId="41F54216" w:rsidR="00F3396F" w:rsidRDefault="00A210EC" w:rsidP="00F3396F">
            <w:pPr>
              <w:ind w:left="94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     </w:t>
            </w:r>
            <w:r w:rsidR="00794960" w:rsidRPr="00794960">
              <w:rPr>
                <w:rFonts w:eastAsia="Times New Roman"/>
                <w:sz w:val="24"/>
                <w:szCs w:val="24"/>
              </w:rPr>
              <w:t>Jaroslav Filipský</w:t>
            </w:r>
          </w:p>
        </w:tc>
      </w:tr>
    </w:tbl>
    <w:p w14:paraId="25CC00F2" w14:textId="4A375095" w:rsidR="00E66443" w:rsidRPr="00E66443" w:rsidRDefault="00860D8F">
      <w:pPr>
        <w:pStyle w:val="bntext"/>
        <w:spacing w:before="240"/>
        <w:rPr>
          <w:bCs/>
          <w:sz w:val="2"/>
          <w:szCs w:val="2"/>
        </w:rPr>
      </w:pPr>
      <w:r w:rsidRPr="00293110">
        <w:rPr>
          <w:bCs/>
          <w:sz w:val="22"/>
          <w:szCs w:val="22"/>
        </w:rPr>
        <w:t>Vedoucí jednotlivých disciplín mohou být doplňováni nebo změněni. Rozhodčí na </w:t>
      </w:r>
      <w:bookmarkStart w:id="0" w:name="1fob9te"/>
      <w:bookmarkEnd w:id="0"/>
      <w:r w:rsidRPr="00293110">
        <w:rPr>
          <w:bCs/>
          <w:sz w:val="22"/>
          <w:szCs w:val="22"/>
        </w:rPr>
        <w:t>jednotlivých stanovištích budou jmenováni ředitelem soutěže a hlavním rozhodčím a proškoleni jednotlivými vedoucími disciplín.</w:t>
      </w:r>
    </w:p>
    <w:p w14:paraId="23504D26" w14:textId="20D8571A" w:rsidR="00142F2A" w:rsidRDefault="00860D8F" w:rsidP="007F0D29">
      <w:pPr>
        <w:pStyle w:val="Nadpis7"/>
      </w:pPr>
      <w:r>
        <w:t xml:space="preserve">ČASOVÝ HARMONOGRAM OBLASTNÍHO KOLA </w:t>
      </w:r>
    </w:p>
    <w:tbl>
      <w:tblPr>
        <w:tblW w:w="891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60"/>
        <w:gridCol w:w="6351"/>
      </w:tblGrid>
      <w:tr w:rsidR="00142F2A" w14:paraId="514AF7E8" w14:textId="77777777">
        <w:trPr>
          <w:trHeight w:val="28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AAC60AD" w14:textId="36BDD80C" w:rsidR="00142F2A" w:rsidRPr="00B06D96" w:rsidRDefault="008476FD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B06D96">
              <w:rPr>
                <w:rFonts w:eastAsia="Times New Roman"/>
                <w:b/>
                <w:color w:val="auto"/>
                <w:sz w:val="24"/>
                <w:szCs w:val="24"/>
              </w:rPr>
              <w:t>07:30 – 08:00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3E0A89" w14:textId="77777777" w:rsidR="00BE1489" w:rsidRDefault="00860D8F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 xml:space="preserve">Příjezd účastníků </w:t>
            </w:r>
            <w:r w:rsidR="008476FD">
              <w:rPr>
                <w:rFonts w:eastAsia="Times New Roman"/>
                <w:color w:val="auto"/>
                <w:sz w:val="24"/>
                <w:szCs w:val="24"/>
              </w:rPr>
              <w:t xml:space="preserve">a prezence v ZŠ T. G. Masaryka, </w:t>
            </w:r>
          </w:p>
          <w:p w14:paraId="2205BDB1" w14:textId="7272CD62" w:rsidR="00142F2A" w:rsidRPr="00697FEB" w:rsidRDefault="008476FD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nám. Svobody 903, Moravské Budějovice</w:t>
            </w:r>
          </w:p>
        </w:tc>
      </w:tr>
      <w:tr w:rsidR="00142F2A" w14:paraId="4DE47AAB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415597F" w14:textId="2FA33BCA" w:rsidR="00142F2A" w:rsidRPr="00B06D96" w:rsidRDefault="008476FD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B06D96">
              <w:rPr>
                <w:rFonts w:eastAsia="Times New Roman"/>
                <w:b/>
                <w:color w:val="auto"/>
                <w:sz w:val="24"/>
                <w:szCs w:val="24"/>
              </w:rPr>
              <w:t>08:00 – 08:15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172B4B" w14:textId="4B466E5D" w:rsidR="00142F2A" w:rsidRPr="00697FEB" w:rsidRDefault="008476FD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Z</w:t>
            </w:r>
            <w:r w:rsidR="00860D8F" w:rsidRPr="00697FEB">
              <w:rPr>
                <w:rFonts w:eastAsia="Times New Roman"/>
                <w:color w:val="auto"/>
                <w:sz w:val="24"/>
                <w:szCs w:val="24"/>
              </w:rPr>
              <w:t>ahájení DSMC</w:t>
            </w:r>
          </w:p>
        </w:tc>
      </w:tr>
      <w:tr w:rsidR="00142F2A" w14:paraId="72160188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42C239" w14:textId="03E80CEA" w:rsidR="00142F2A" w:rsidRPr="00B06D96" w:rsidRDefault="008476FD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B06D96">
              <w:rPr>
                <w:rFonts w:eastAsia="Times New Roman"/>
                <w:b/>
                <w:color w:val="auto"/>
                <w:sz w:val="24"/>
                <w:szCs w:val="24"/>
              </w:rPr>
              <w:t>08:15 – 11:00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21D5DC" w14:textId="1171BAF5" w:rsidR="00142F2A" w:rsidRPr="00697FEB" w:rsidRDefault="008476FD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 xml:space="preserve">Plnění soutěžních disciplín (Jízda </w:t>
            </w:r>
            <w:r w:rsidR="003B393B">
              <w:rPr>
                <w:rFonts w:eastAsia="Times New Roman"/>
                <w:color w:val="auto"/>
                <w:sz w:val="24"/>
                <w:szCs w:val="24"/>
              </w:rPr>
              <w:t>po</w:t>
            </w:r>
            <w:r w:rsidRPr="00697FEB">
              <w:rPr>
                <w:rFonts w:eastAsia="Times New Roman"/>
                <w:color w:val="auto"/>
                <w:sz w:val="24"/>
                <w:szCs w:val="24"/>
              </w:rPr>
              <w:t xml:space="preserve"> DDH, Jízda zručnosti, Test</w:t>
            </w:r>
            <w:r w:rsidR="00897D5B">
              <w:rPr>
                <w:rFonts w:eastAsia="Times New Roman"/>
                <w:color w:val="auto"/>
                <w:sz w:val="24"/>
                <w:szCs w:val="24"/>
              </w:rPr>
              <w:t>y</w:t>
            </w:r>
            <w:r w:rsidR="00007417">
              <w:rPr>
                <w:rFonts w:eastAsia="Times New Roman"/>
                <w:color w:val="auto"/>
                <w:sz w:val="24"/>
                <w:szCs w:val="24"/>
              </w:rPr>
              <w:t xml:space="preserve"> PSP</w:t>
            </w:r>
            <w:r w:rsidRPr="00697FEB">
              <w:rPr>
                <w:rFonts w:eastAsia="Times New Roman"/>
                <w:color w:val="auto"/>
                <w:sz w:val="24"/>
                <w:szCs w:val="24"/>
              </w:rPr>
              <w:t>, První pomoc)</w:t>
            </w:r>
          </w:p>
        </w:tc>
      </w:tr>
      <w:tr w:rsidR="00142F2A" w14:paraId="6C269C0F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45A97A" w14:textId="7DD0BF2E" w:rsidR="00142F2A" w:rsidRPr="005646B1" w:rsidRDefault="008476FD">
            <w:pPr>
              <w:ind w:left="120"/>
              <w:jc w:val="center"/>
              <w:rPr>
                <w:color w:val="auto"/>
              </w:rPr>
            </w:pPr>
            <w:r w:rsidRPr="005646B1">
              <w:rPr>
                <w:rFonts w:eastAsia="Times New Roman"/>
                <w:b/>
                <w:color w:val="auto"/>
                <w:sz w:val="24"/>
                <w:szCs w:val="24"/>
              </w:rPr>
              <w:t>11:00 – 11:30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839CE3" w14:textId="5FECE7AD" w:rsidR="00142F2A" w:rsidRPr="005646B1" w:rsidRDefault="008476FD">
            <w:pPr>
              <w:ind w:left="100" w:right="186"/>
              <w:rPr>
                <w:color w:val="auto"/>
              </w:rPr>
            </w:pPr>
            <w:r w:rsidRPr="005646B1">
              <w:rPr>
                <w:rFonts w:eastAsia="Times New Roman"/>
                <w:color w:val="auto"/>
                <w:sz w:val="24"/>
                <w:szCs w:val="24"/>
              </w:rPr>
              <w:t>Oběd ve školní jídelně ZŠ T. G. Masaryka</w:t>
            </w:r>
          </w:p>
        </w:tc>
      </w:tr>
      <w:tr w:rsidR="00142F2A" w14:paraId="42EDFF0D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03DE55C" w14:textId="26252F35" w:rsidR="00142F2A" w:rsidRPr="00B06D96" w:rsidRDefault="00860D8F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B06D96">
              <w:rPr>
                <w:rFonts w:eastAsia="Times New Roman"/>
                <w:b/>
                <w:color w:val="auto"/>
                <w:sz w:val="24"/>
                <w:szCs w:val="24"/>
              </w:rPr>
              <w:t>1</w:t>
            </w:r>
            <w:r w:rsidR="00C57BE5">
              <w:rPr>
                <w:rFonts w:eastAsia="Times New Roman"/>
                <w:b/>
                <w:color w:val="auto"/>
                <w:sz w:val="24"/>
                <w:szCs w:val="24"/>
              </w:rPr>
              <w:t>1</w:t>
            </w:r>
            <w:r w:rsidRPr="00B06D96">
              <w:rPr>
                <w:rFonts w:eastAsia="Times New Roman"/>
                <w:b/>
                <w:color w:val="auto"/>
                <w:sz w:val="24"/>
                <w:szCs w:val="24"/>
              </w:rPr>
              <w:t>:30 – 1</w:t>
            </w:r>
            <w:r w:rsidR="00C57BE5">
              <w:rPr>
                <w:rFonts w:eastAsia="Times New Roman"/>
                <w:b/>
                <w:color w:val="auto"/>
                <w:sz w:val="24"/>
                <w:szCs w:val="24"/>
              </w:rPr>
              <w:t>2</w:t>
            </w:r>
            <w:r w:rsidRPr="00B06D96">
              <w:rPr>
                <w:rFonts w:eastAsia="Times New Roman"/>
                <w:b/>
                <w:color w:val="auto"/>
                <w:sz w:val="24"/>
                <w:szCs w:val="24"/>
              </w:rPr>
              <w:t>:00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94C248" w14:textId="1E80CC97" w:rsidR="00142F2A" w:rsidRPr="00697FEB" w:rsidRDefault="008476FD">
            <w:pPr>
              <w:ind w:left="100" w:right="186"/>
              <w:rPr>
                <w:color w:val="auto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V</w:t>
            </w:r>
            <w:r w:rsidR="00860D8F" w:rsidRPr="00697FEB">
              <w:rPr>
                <w:rFonts w:eastAsia="Times New Roman"/>
                <w:color w:val="auto"/>
                <w:sz w:val="24"/>
                <w:szCs w:val="24"/>
              </w:rPr>
              <w:t xml:space="preserve">yhlášení 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výsledků </w:t>
            </w:r>
            <w:r w:rsidR="00860D8F" w:rsidRPr="00697FEB">
              <w:rPr>
                <w:rFonts w:eastAsia="Times New Roman"/>
                <w:color w:val="auto"/>
                <w:sz w:val="24"/>
                <w:szCs w:val="24"/>
              </w:rPr>
              <w:t>a ukončení DSMC</w:t>
            </w:r>
          </w:p>
        </w:tc>
      </w:tr>
    </w:tbl>
    <w:p w14:paraId="3F5E66B9" w14:textId="4A274D31" w:rsidR="00142F2A" w:rsidRDefault="00860D8F">
      <w:pPr>
        <w:pStyle w:val="bntext"/>
        <w:spacing w:before="240"/>
      </w:pPr>
      <w:r>
        <w:t xml:space="preserve">Podrobný časový harmonogram plnění jednotlivých soutěžních disciplín a pořadí startujících </w:t>
      </w:r>
      <w:r w:rsidR="00FB5913">
        <w:t xml:space="preserve">obdrží </w:t>
      </w:r>
      <w:r>
        <w:t>vedoucí družstev při prezenci. Případné změny a doplnění budou oznámeny na rozpravě.</w:t>
      </w:r>
    </w:p>
    <w:p w14:paraId="239793B6" w14:textId="4FF4C86E" w:rsidR="00142F2A" w:rsidRDefault="00860D8F">
      <w:pPr>
        <w:pStyle w:val="Nadpis7"/>
      </w:pPr>
      <w:r>
        <w:t xml:space="preserve">PODMÍNKY ÚČASTI V OBLASTNÍM KOLE DSMC </w:t>
      </w:r>
    </w:p>
    <w:p w14:paraId="5C94DDF6" w14:textId="2072C762" w:rsidR="00CB2505" w:rsidRDefault="00860D8F" w:rsidP="00CB2505">
      <w:pPr>
        <w:pStyle w:val="bntext"/>
        <w:spacing w:before="240"/>
        <w:ind w:left="0"/>
      </w:pPr>
      <w:r>
        <w:t>Oblastního kola DSMC se mohou zúčastnit družstva postupující ze základních/školních kol</w:t>
      </w:r>
      <w:r w:rsidR="00EF1A93">
        <w:t>,</w:t>
      </w:r>
      <w:r>
        <w:t xml:space="preserve"> složená z žáků škol</w:t>
      </w:r>
      <w:r w:rsidR="009712B0">
        <w:t xml:space="preserve"> ORP</w:t>
      </w:r>
      <w:r w:rsidR="00DD1F30">
        <w:t xml:space="preserve"> Moravské Budějovice</w:t>
      </w:r>
      <w:r>
        <w:t xml:space="preserve">, a to v </w:t>
      </w:r>
      <w:r w:rsidRPr="00697FEB">
        <w:rPr>
          <w:b/>
          <w:bCs/>
          <w:color w:val="auto"/>
        </w:rPr>
        <w:t xml:space="preserve">I. kategorii čtyřčlenné družstvo (2 děvčata + 2 chlapci) </w:t>
      </w:r>
      <w:r w:rsidR="00DD1F30">
        <w:rPr>
          <w:b/>
          <w:bCs/>
          <w:color w:val="auto"/>
        </w:rPr>
        <w:t xml:space="preserve">- </w:t>
      </w:r>
      <w:r w:rsidRPr="00697FEB">
        <w:rPr>
          <w:b/>
          <w:bCs/>
          <w:color w:val="auto"/>
        </w:rPr>
        <w:t>rok narození 201</w:t>
      </w:r>
      <w:r w:rsidR="004C6A28">
        <w:rPr>
          <w:b/>
          <w:bCs/>
          <w:color w:val="auto"/>
        </w:rPr>
        <w:t>3</w:t>
      </w:r>
      <w:r w:rsidRPr="00697FEB">
        <w:rPr>
          <w:b/>
          <w:bCs/>
          <w:color w:val="auto"/>
        </w:rPr>
        <w:t>, 201</w:t>
      </w:r>
      <w:r w:rsidR="004C6A28">
        <w:rPr>
          <w:b/>
          <w:bCs/>
          <w:color w:val="auto"/>
        </w:rPr>
        <w:t>4</w:t>
      </w:r>
      <w:r w:rsidRPr="00697FEB">
        <w:rPr>
          <w:b/>
          <w:bCs/>
          <w:color w:val="auto"/>
        </w:rPr>
        <w:t xml:space="preserve"> a 201</w:t>
      </w:r>
      <w:r w:rsidR="00BA7693">
        <w:rPr>
          <w:b/>
          <w:bCs/>
          <w:color w:val="auto"/>
        </w:rPr>
        <w:t>5</w:t>
      </w:r>
      <w:r w:rsidRPr="00697FEB">
        <w:rPr>
          <w:b/>
          <w:bCs/>
          <w:color w:val="auto"/>
        </w:rPr>
        <w:t xml:space="preserve"> </w:t>
      </w:r>
      <w:r w:rsidRPr="00B65121">
        <w:rPr>
          <w:b/>
          <w:bCs/>
        </w:rPr>
        <w:t>a ve</w:t>
      </w:r>
      <w:r>
        <w:t xml:space="preserve"> </w:t>
      </w:r>
      <w:r w:rsidRPr="00697FEB">
        <w:rPr>
          <w:b/>
          <w:bCs/>
          <w:color w:val="auto"/>
        </w:rPr>
        <w:t>II. kategorii čtyřčlenné družstvo (2</w:t>
      </w:r>
      <w:r w:rsidR="006C77D8">
        <w:rPr>
          <w:b/>
          <w:bCs/>
          <w:color w:val="auto"/>
        </w:rPr>
        <w:t> </w:t>
      </w:r>
      <w:r w:rsidRPr="00697FEB">
        <w:rPr>
          <w:b/>
          <w:bCs/>
          <w:color w:val="auto"/>
        </w:rPr>
        <w:t xml:space="preserve">děvčata + 2 chlapci) </w:t>
      </w:r>
      <w:r w:rsidR="00DD1F30">
        <w:rPr>
          <w:b/>
          <w:bCs/>
          <w:color w:val="auto"/>
        </w:rPr>
        <w:t xml:space="preserve">- </w:t>
      </w:r>
      <w:r w:rsidRPr="00697FEB">
        <w:rPr>
          <w:b/>
          <w:bCs/>
          <w:color w:val="auto"/>
        </w:rPr>
        <w:t xml:space="preserve">rok narození </w:t>
      </w:r>
      <w:r w:rsidR="00CB2505" w:rsidRPr="00697FEB">
        <w:rPr>
          <w:b/>
          <w:bCs/>
          <w:color w:val="auto"/>
        </w:rPr>
        <w:t>200</w:t>
      </w:r>
      <w:r w:rsidR="004C6A28">
        <w:rPr>
          <w:b/>
          <w:bCs/>
          <w:color w:val="auto"/>
        </w:rPr>
        <w:t>9</w:t>
      </w:r>
      <w:r w:rsidR="00CB2505" w:rsidRPr="00697FEB">
        <w:rPr>
          <w:b/>
          <w:bCs/>
          <w:color w:val="auto"/>
        </w:rPr>
        <w:t>, 20</w:t>
      </w:r>
      <w:r w:rsidR="004C6A28">
        <w:rPr>
          <w:b/>
          <w:bCs/>
          <w:color w:val="auto"/>
        </w:rPr>
        <w:t>10</w:t>
      </w:r>
      <w:r w:rsidR="00CB2505" w:rsidRPr="00697FEB">
        <w:rPr>
          <w:b/>
          <w:bCs/>
          <w:color w:val="auto"/>
        </w:rPr>
        <w:t>, 20</w:t>
      </w:r>
      <w:r w:rsidR="00EE1C20" w:rsidRPr="00697FEB">
        <w:rPr>
          <w:b/>
          <w:bCs/>
          <w:color w:val="auto"/>
        </w:rPr>
        <w:t>1</w:t>
      </w:r>
      <w:r w:rsidR="004C6A28">
        <w:rPr>
          <w:b/>
          <w:bCs/>
          <w:color w:val="auto"/>
        </w:rPr>
        <w:t>1</w:t>
      </w:r>
      <w:r w:rsidR="00CB2505" w:rsidRPr="00697FEB">
        <w:rPr>
          <w:b/>
          <w:bCs/>
          <w:color w:val="auto"/>
        </w:rPr>
        <w:t>, 201</w:t>
      </w:r>
      <w:r w:rsidR="004C6A28">
        <w:rPr>
          <w:b/>
          <w:bCs/>
          <w:color w:val="auto"/>
        </w:rPr>
        <w:t>2</w:t>
      </w:r>
      <w:r w:rsidR="00CB2505" w:rsidRPr="00697FEB">
        <w:rPr>
          <w:b/>
          <w:bCs/>
          <w:color w:val="auto"/>
        </w:rPr>
        <w:t xml:space="preserve"> a 201</w:t>
      </w:r>
      <w:r w:rsidR="004C6A28">
        <w:rPr>
          <w:b/>
          <w:bCs/>
          <w:color w:val="auto"/>
        </w:rPr>
        <w:t>3</w:t>
      </w:r>
      <w:r w:rsidR="00CB2505" w:rsidRPr="00697FEB">
        <w:rPr>
          <w:color w:val="auto"/>
        </w:rPr>
        <w:t xml:space="preserve"> </w:t>
      </w:r>
      <w:r w:rsidR="00CB2505" w:rsidRPr="00B65121">
        <w:rPr>
          <w:b/>
          <w:bCs/>
        </w:rPr>
        <w:t>s tím, že</w:t>
      </w:r>
      <w:r w:rsidR="00CB2505">
        <w:t xml:space="preserve"> </w:t>
      </w:r>
      <w:r w:rsidR="00CB2505" w:rsidRPr="00697FEB">
        <w:rPr>
          <w:b/>
          <w:bCs/>
          <w:color w:val="auto"/>
        </w:rPr>
        <w:t>v den konání příslušného kola soutěže musí soutěžící splňovat předepsaný věkový limit.</w:t>
      </w:r>
      <w:r w:rsidR="00CB2505" w:rsidRPr="00697FEB">
        <w:rPr>
          <w:color w:val="auto"/>
        </w:rPr>
        <w:t xml:space="preserve"> </w:t>
      </w:r>
    </w:p>
    <w:p w14:paraId="5BD99A93" w14:textId="77777777" w:rsidR="00142F2A" w:rsidRDefault="00860D8F">
      <w:pPr>
        <w:pStyle w:val="bntext"/>
        <w:spacing w:before="240"/>
        <w:rPr>
          <w:b/>
        </w:rPr>
      </w:pPr>
      <w:r>
        <w:rPr>
          <w:b/>
        </w:rPr>
        <w:t>V I. kategorii nesmí škola nominovat do dalších postupových kol žáka, který byl v minulém ročníku celostátní soutěže členem vítězného družstva v I. kategorii, může se však zúčastnit jako člen družstva ve II. věkové kategorii, pokud splňuje věk.</w:t>
      </w:r>
    </w:p>
    <w:p w14:paraId="460BE560" w14:textId="77777777" w:rsidR="00142F2A" w:rsidRDefault="00860D8F">
      <w:pPr>
        <w:pStyle w:val="bntext"/>
        <w:rPr>
          <w:i/>
        </w:rPr>
      </w:pPr>
      <w:r>
        <w:rPr>
          <w:i/>
        </w:rPr>
        <w:t xml:space="preserve">Pro I. věkovou kategorii platí podmínka, že pokud je členem družstva jeden či více soutěžících, kteří byli v předcházejícím ročníku DSMC členy družstva startujícího v mezinárodním kole soutěže (ETEC), nemůže toto družstvo znovu postoupit do mezinárodního kola (ETEC). </w:t>
      </w:r>
    </w:p>
    <w:p w14:paraId="516B63E6" w14:textId="7A7694B5" w:rsidR="00142F2A" w:rsidRDefault="00860D8F">
      <w:pPr>
        <w:pStyle w:val="bntext"/>
        <w:spacing w:before="240"/>
      </w:pPr>
      <w:r>
        <w:t>Družstvo doprovází jeden pedagogický pracovník</w:t>
      </w:r>
      <w:r w:rsidR="003B393B">
        <w:t>/vedoucí družstva</w:t>
      </w:r>
      <w:r>
        <w:t xml:space="preserve"> (učitel, vedoucí zájmových kroužků apod.), starší osmnácti let, který po celou dobu trvání soutěže zodpovídá za bezpečnost všech členů družstva a seznámí je s možnými riziky. </w:t>
      </w:r>
      <w:r w:rsidR="00EC470A">
        <w:t>Tato d</w:t>
      </w:r>
      <w:r>
        <w:t xml:space="preserve">oprovázející osoba zodpovídá za žáky při dopravě </w:t>
      </w:r>
      <w:r w:rsidR="00C40EE1">
        <w:t>i po</w:t>
      </w:r>
      <w:r>
        <w:t xml:space="preserve"> dobu konání příslušného kola, za kázeň soutěžících a garantuje správný a včasný nástup soutěžících k plnění jednotlivých disciplín.</w:t>
      </w:r>
    </w:p>
    <w:p w14:paraId="1FE44819" w14:textId="77777777" w:rsidR="00142F2A" w:rsidRDefault="00860D8F">
      <w:pPr>
        <w:pStyle w:val="bntext"/>
        <w:spacing w:before="240"/>
      </w:pPr>
      <w:r>
        <w:t>Nemocný, či jinak indisponovaný soutěžící z družstva musí být nahrazen jiným soutěžícím ještě před odjezdem do místa konání soutěže.</w:t>
      </w:r>
    </w:p>
    <w:p w14:paraId="15C46953" w14:textId="77777777" w:rsidR="00086E01" w:rsidRDefault="00086E01" w:rsidP="00086E01">
      <w:pPr>
        <w:pStyle w:val="Bezmezer"/>
      </w:pPr>
    </w:p>
    <w:p w14:paraId="2CC54D9D" w14:textId="6E57B1BF" w:rsidR="00142F2A" w:rsidRDefault="00860D8F" w:rsidP="000B617D">
      <w:pPr>
        <w:pStyle w:val="bntext"/>
      </w:pPr>
      <w:r>
        <w:rPr>
          <w:b/>
        </w:rPr>
        <w:lastRenderedPageBreak/>
        <w:t>Vyšší počet účastníků, než je stanovený počet členů družstva, není povolen!</w:t>
      </w:r>
      <w:r w:rsidR="000B617D">
        <w:t xml:space="preserve"> </w:t>
      </w:r>
      <w:r>
        <w:t xml:space="preserve">Vedoucí družstva rovněž zodpovídá za to, že každý účastník soutěže bude mít s sebou </w:t>
      </w:r>
      <w:r>
        <w:rPr>
          <w:b/>
        </w:rPr>
        <w:t>průkaz</w:t>
      </w:r>
      <w:r>
        <w:t xml:space="preserve"> </w:t>
      </w:r>
      <w:r>
        <w:rPr>
          <w:b/>
        </w:rPr>
        <w:t xml:space="preserve">zdravotní pojišťovny </w:t>
      </w:r>
      <w:r>
        <w:t>a při plnění disciplín bude mít na sobě sportovní oblečení (doporučuje</w:t>
      </w:r>
      <w:r>
        <w:rPr>
          <w:b/>
        </w:rPr>
        <w:t xml:space="preserve"> </w:t>
      </w:r>
      <w:r>
        <w:t xml:space="preserve">se, aby nohavice přesahovaly přes kolena a rukávy přes lokty), zřetelně umístěné startovní číslo a při absolvování soutěžních disciplín „Jízda po DDH“ a „Jízda zručnosti“' bude mít na hlavě vlastní, řádně upevněnou </w:t>
      </w:r>
      <w:r>
        <w:rPr>
          <w:b/>
        </w:rPr>
        <w:t>ochrannou cyklistickou</w:t>
      </w:r>
      <w:r>
        <w:t xml:space="preserve"> </w:t>
      </w:r>
      <w:r>
        <w:rPr>
          <w:b/>
        </w:rPr>
        <w:t>přilbu</w:t>
      </w:r>
      <w:r>
        <w:t xml:space="preserve"> schváleného typu.</w:t>
      </w:r>
    </w:p>
    <w:p w14:paraId="283F4CC3" w14:textId="77777777" w:rsidR="00142F2A" w:rsidRPr="00592036" w:rsidRDefault="00860D8F">
      <w:pPr>
        <w:pStyle w:val="bntext"/>
        <w:rPr>
          <w:color w:val="auto"/>
        </w:rPr>
      </w:pPr>
      <w:r w:rsidRPr="00592036">
        <w:rPr>
          <w:color w:val="auto"/>
        </w:rPr>
        <w:t>Doporučuje se, aby družstva měla jednotný sportovní úbor s označením školy, kterou reprezentují.</w:t>
      </w:r>
    </w:p>
    <w:p w14:paraId="1F70AEAE" w14:textId="25463056" w:rsidR="00142F2A" w:rsidRPr="009C7787" w:rsidRDefault="00860D8F">
      <w:pPr>
        <w:pStyle w:val="bntext"/>
        <w:spacing w:before="240"/>
        <w:rPr>
          <w:color w:val="FF0000"/>
        </w:rPr>
      </w:pPr>
      <w:r>
        <w:t xml:space="preserve">Podmínkou účasti v oblastním kole DSMC je včasné odeslání řádně vyplněné </w:t>
      </w:r>
      <w:r w:rsidR="00697FEB">
        <w:t>přihlášky – nominace</w:t>
      </w:r>
      <w:r>
        <w:t xml:space="preserve"> za každé družstvo </w:t>
      </w:r>
      <w:r w:rsidRPr="00592036">
        <w:rPr>
          <w:color w:val="auto"/>
        </w:rPr>
        <w:t xml:space="preserve">(příloha </w:t>
      </w:r>
      <w:r w:rsidR="009C7787" w:rsidRPr="00592036">
        <w:rPr>
          <w:color w:val="auto"/>
        </w:rPr>
        <w:t>č. 1 – Přihláška do DSMC</w:t>
      </w:r>
      <w:r w:rsidRPr="00592036">
        <w:rPr>
          <w:color w:val="auto"/>
        </w:rPr>
        <w:t>).</w:t>
      </w:r>
    </w:p>
    <w:p w14:paraId="79E4936F" w14:textId="77777777" w:rsidR="00A11DDB" w:rsidRDefault="00A11DDB" w:rsidP="00A11DDB">
      <w:pPr>
        <w:pStyle w:val="Bezmezer"/>
      </w:pPr>
    </w:p>
    <w:p w14:paraId="40EA1AE2" w14:textId="77777777" w:rsidR="00142F2A" w:rsidRDefault="00860D8F">
      <w:pPr>
        <w:pStyle w:val="bntext"/>
      </w:pPr>
      <w:r>
        <w:rPr>
          <w:b/>
        </w:rPr>
        <w:t>Za správnost údajů v přihlášce odpovídá vysílající škola.</w:t>
      </w:r>
    </w:p>
    <w:p w14:paraId="7016297D" w14:textId="4C354E89" w:rsidR="00142F2A" w:rsidRDefault="00860D8F">
      <w:pPr>
        <w:pStyle w:val="Nadpis7"/>
      </w:pPr>
      <w:r>
        <w:t>ROZSAH A OBSAH OBLASTNÍHO KOLA</w:t>
      </w:r>
      <w:r w:rsidR="00697FEB">
        <w:t xml:space="preserve"> </w:t>
      </w:r>
    </w:p>
    <w:p w14:paraId="1D429500" w14:textId="77777777" w:rsidR="00142F2A" w:rsidRDefault="00860D8F">
      <w:pPr>
        <w:pStyle w:val="bntext"/>
        <w:spacing w:before="240"/>
      </w:pPr>
      <w:bookmarkStart w:id="1" w:name="3znysh7"/>
      <w:bookmarkEnd w:id="1"/>
      <w:r>
        <w:t>V oblastním kole DSMC absolvují družstva čtyři soutěžní disciplíny v předem stanoveném pořadí. Výsledek družstva bude dán součtem trestných bodů jednotlivých jeho členů. Obsah jednotlivých disciplín odpovídá požadavkům na znalosti a schopnosti žáků základních škol a navazuje na disciplíny základních kol DSMC a výuku dopravní výchovy.</w:t>
      </w:r>
    </w:p>
    <w:p w14:paraId="1E5AECC1" w14:textId="77777777" w:rsidR="00142F2A" w:rsidRDefault="00860D8F">
      <w:pPr>
        <w:pStyle w:val="Nadpis7"/>
      </w:pPr>
      <w:r>
        <w:t>Bodované soutěžní disciplíny:</w:t>
      </w:r>
    </w:p>
    <w:p w14:paraId="21397418" w14:textId="77777777" w:rsidR="00142F2A" w:rsidRDefault="00860D8F">
      <w:pPr>
        <w:pStyle w:val="Nadpis9"/>
        <w:spacing w:before="240"/>
      </w:pPr>
      <w:r>
        <w:t>Teoretická část</w:t>
      </w:r>
    </w:p>
    <w:p w14:paraId="3427773D" w14:textId="0E2707B5" w:rsidR="00142F2A" w:rsidRDefault="00860D8F" w:rsidP="00DF64BD">
      <w:p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Pravidla provozu na pozemních komunikacích (</w:t>
      </w:r>
      <w:r w:rsidR="000D1016">
        <w:rPr>
          <w:rFonts w:eastAsia="Times New Roman"/>
          <w:color w:val="000000"/>
          <w:sz w:val="24"/>
          <w:szCs w:val="24"/>
        </w:rPr>
        <w:t>T</w:t>
      </w:r>
      <w:r>
        <w:rPr>
          <w:rFonts w:eastAsia="Times New Roman"/>
          <w:color w:val="000000"/>
          <w:sz w:val="24"/>
          <w:szCs w:val="24"/>
        </w:rPr>
        <w:t>est</w:t>
      </w:r>
      <w:r w:rsidR="00897D5B">
        <w:rPr>
          <w:rFonts w:eastAsia="Times New Roman"/>
          <w:color w:val="000000"/>
          <w:sz w:val="24"/>
          <w:szCs w:val="24"/>
        </w:rPr>
        <w:t>y</w:t>
      </w:r>
      <w:r w:rsidR="004B2576">
        <w:rPr>
          <w:rFonts w:eastAsia="Times New Roman"/>
          <w:color w:val="000000"/>
          <w:sz w:val="24"/>
          <w:szCs w:val="24"/>
        </w:rPr>
        <w:t xml:space="preserve"> PSP – pravidl</w:t>
      </w:r>
      <w:r w:rsidR="00F815E8">
        <w:rPr>
          <w:rFonts w:eastAsia="Times New Roman"/>
          <w:color w:val="000000"/>
          <w:sz w:val="24"/>
          <w:szCs w:val="24"/>
        </w:rPr>
        <w:t>a</w:t>
      </w:r>
      <w:r w:rsidR="004B2576">
        <w:rPr>
          <w:rFonts w:eastAsia="Times New Roman"/>
          <w:color w:val="000000"/>
          <w:sz w:val="24"/>
          <w:szCs w:val="24"/>
        </w:rPr>
        <w:t xml:space="preserve"> silničního provozu</w:t>
      </w:r>
      <w:r>
        <w:rPr>
          <w:rFonts w:eastAsia="Times New Roman"/>
          <w:color w:val="000000"/>
          <w:sz w:val="24"/>
          <w:szCs w:val="24"/>
        </w:rPr>
        <w:t>)</w:t>
      </w:r>
    </w:p>
    <w:p w14:paraId="2ADDF1FC" w14:textId="024EF5F5" w:rsidR="009C7787" w:rsidRPr="00592036" w:rsidRDefault="009C7787" w:rsidP="00DF64BD">
      <w:pPr>
        <w:tabs>
          <w:tab w:val="left" w:pos="424"/>
        </w:tabs>
        <w:spacing w:after="240"/>
        <w:rPr>
          <w:color w:val="auto"/>
        </w:rPr>
      </w:pPr>
      <w:r w:rsidRPr="00592036">
        <w:rPr>
          <w:rFonts w:eastAsia="Times New Roman"/>
          <w:color w:val="auto"/>
          <w:sz w:val="24"/>
          <w:szCs w:val="24"/>
        </w:rPr>
        <w:t>Zásady poskytování první pomoci</w:t>
      </w:r>
      <w:r w:rsidR="000D7CC5">
        <w:rPr>
          <w:rFonts w:eastAsia="Times New Roman"/>
          <w:color w:val="auto"/>
          <w:sz w:val="24"/>
          <w:szCs w:val="24"/>
        </w:rPr>
        <w:t xml:space="preserve"> (První pomoc)</w:t>
      </w:r>
    </w:p>
    <w:p w14:paraId="13C96FDB" w14:textId="77777777" w:rsidR="00142F2A" w:rsidRDefault="00860D8F">
      <w:pPr>
        <w:pStyle w:val="Nadpis9"/>
        <w:spacing w:before="240"/>
      </w:pPr>
      <w:r>
        <w:t>Praktická část</w:t>
      </w:r>
    </w:p>
    <w:p w14:paraId="31D4EFA3" w14:textId="1E16627F" w:rsidR="00142F2A" w:rsidRDefault="00860D8F" w:rsidP="00DF64BD">
      <w:p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Pravidla provozu na pozemních komunikacích (</w:t>
      </w:r>
      <w:r w:rsidR="000D7CC5">
        <w:rPr>
          <w:rFonts w:eastAsia="Times New Roman"/>
          <w:color w:val="000000"/>
          <w:sz w:val="24"/>
          <w:szCs w:val="24"/>
        </w:rPr>
        <w:t>J</w:t>
      </w:r>
      <w:r>
        <w:rPr>
          <w:rFonts w:eastAsia="Times New Roman"/>
          <w:color w:val="000000"/>
          <w:sz w:val="24"/>
          <w:szCs w:val="24"/>
        </w:rPr>
        <w:t>ízda po DDH</w:t>
      </w:r>
      <w:r w:rsidR="00272A08">
        <w:rPr>
          <w:rFonts w:eastAsia="Times New Roman"/>
          <w:color w:val="000000"/>
          <w:sz w:val="24"/>
          <w:szCs w:val="24"/>
        </w:rPr>
        <w:t xml:space="preserve"> – dětské dopravní hřiště</w:t>
      </w:r>
      <w:r>
        <w:rPr>
          <w:rFonts w:eastAsia="Times New Roman"/>
          <w:color w:val="000000"/>
          <w:sz w:val="24"/>
          <w:szCs w:val="24"/>
        </w:rPr>
        <w:t>)</w:t>
      </w:r>
    </w:p>
    <w:p w14:paraId="3044F861" w14:textId="31C8C939" w:rsidR="00FE5372" w:rsidRPr="001D45CD" w:rsidRDefault="00860D8F" w:rsidP="00DF64BD">
      <w:p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zručnosti na jízdním kole</w:t>
      </w:r>
      <w:r w:rsidR="000D7CC5">
        <w:rPr>
          <w:rFonts w:eastAsia="Times New Roman"/>
          <w:color w:val="000000"/>
          <w:sz w:val="24"/>
          <w:szCs w:val="24"/>
        </w:rPr>
        <w:t xml:space="preserve"> (Jízda zručnosti)</w:t>
      </w:r>
    </w:p>
    <w:p w14:paraId="5B082190" w14:textId="77777777" w:rsidR="00FE5372" w:rsidRDefault="00FE5372">
      <w:pPr>
        <w:tabs>
          <w:tab w:val="left" w:pos="424"/>
        </w:tabs>
        <w:spacing w:after="240"/>
      </w:pPr>
    </w:p>
    <w:p w14:paraId="5458E1DA" w14:textId="3EC2EF97" w:rsidR="00142F2A" w:rsidRDefault="00860D8F">
      <w:pPr>
        <w:pStyle w:val="Nadpis7"/>
        <w:spacing w:before="0"/>
      </w:pPr>
      <w:r>
        <w:t>Organizace</w:t>
      </w:r>
      <w:r w:rsidR="007A471E">
        <w:t xml:space="preserve"> </w:t>
      </w:r>
      <w:r>
        <w:t>disciplín:</w:t>
      </w:r>
    </w:p>
    <w:p w14:paraId="7B3CFEC0" w14:textId="77777777" w:rsidR="007A471E" w:rsidRDefault="007A471E" w:rsidP="00FE5372">
      <w:pPr>
        <w:pStyle w:val="Bezmezer"/>
      </w:pPr>
    </w:p>
    <w:p w14:paraId="70DD53CB" w14:textId="4DCD8F3B" w:rsidR="00142F2A" w:rsidRPr="007A471E" w:rsidRDefault="00860D8F" w:rsidP="007A471E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7A471E">
        <w:rPr>
          <w:rFonts w:eastAsia="Times New Roman" w:cstheme="majorHAnsi"/>
          <w:b/>
          <w:color w:val="00B0F0"/>
          <w:sz w:val="28"/>
          <w:szCs w:val="28"/>
        </w:rPr>
        <w:t>PRAVIDLA PROVOZU NA POZEMNÍCH KOMUNIKACÍCH</w:t>
      </w:r>
      <w:r w:rsidR="00AE21B7">
        <w:rPr>
          <w:rFonts w:eastAsia="Times New Roman" w:cstheme="majorHAnsi"/>
          <w:b/>
          <w:color w:val="00B0F0"/>
          <w:sz w:val="28"/>
          <w:szCs w:val="28"/>
        </w:rPr>
        <w:t xml:space="preserve"> (Testy PSP</w:t>
      </w:r>
      <w:r w:rsidR="005D66D2">
        <w:rPr>
          <w:rFonts w:eastAsia="Times New Roman" w:cstheme="majorHAnsi"/>
          <w:b/>
          <w:color w:val="00B0F0"/>
          <w:sz w:val="28"/>
          <w:szCs w:val="28"/>
        </w:rPr>
        <w:t>)</w:t>
      </w:r>
    </w:p>
    <w:p w14:paraId="75E47D4B" w14:textId="46D0692A" w:rsidR="00142F2A" w:rsidRDefault="00860D8F">
      <w:pPr>
        <w:pStyle w:val="bntext"/>
        <w:spacing w:before="240"/>
      </w:pPr>
      <w:r>
        <w:t xml:space="preserve">Soutěžní disciplína proběhne </w:t>
      </w:r>
      <w:r w:rsidR="009B2230">
        <w:t>ve školní jídelně ZŠ T. G. Masaryka.</w:t>
      </w:r>
      <w:r>
        <w:t xml:space="preserve"> Testy budou provedeny </w:t>
      </w:r>
      <w:r w:rsidRPr="009B2230">
        <w:t>písemnou</w:t>
      </w:r>
      <w:r>
        <w:t xml:space="preserve"> formou, výběrem z otázek zpracovaných Ministerstvem dopravy – BESIP. Přesnou instruktáž podá rozhodčí před zahájením disciplíny.</w:t>
      </w:r>
    </w:p>
    <w:p w14:paraId="0B9E8A16" w14:textId="7D3EAD1C" w:rsidR="00142F2A" w:rsidRPr="00D928CB" w:rsidRDefault="00860D8F" w:rsidP="00D928CB">
      <w:pPr>
        <w:pStyle w:val="bntext"/>
        <w:spacing w:before="240"/>
        <w:rPr>
          <w:color w:val="000000"/>
        </w:rPr>
      </w:pPr>
      <w:r>
        <w:t xml:space="preserve">Časový limit na vyřešení otázek je </w:t>
      </w:r>
      <w:r w:rsidRPr="00F11AC2">
        <w:rPr>
          <w:b/>
          <w:color w:val="auto"/>
        </w:rPr>
        <w:t>2</w:t>
      </w:r>
      <w:r w:rsidR="00EE273E" w:rsidRPr="00F11AC2">
        <w:rPr>
          <w:b/>
          <w:color w:val="auto"/>
        </w:rPr>
        <w:t>5</w:t>
      </w:r>
      <w:r w:rsidRPr="00F11AC2">
        <w:rPr>
          <w:b/>
          <w:color w:val="auto"/>
        </w:rPr>
        <w:t xml:space="preserve"> minut</w:t>
      </w:r>
      <w:r w:rsidRPr="00F11AC2">
        <w:rPr>
          <w:color w:val="auto"/>
        </w:rPr>
        <w:t xml:space="preserve">. </w:t>
      </w:r>
      <w:r>
        <w:rPr>
          <w:color w:val="000000"/>
        </w:rPr>
        <w:t>Výsledný čas se nezaznamenává.</w:t>
      </w:r>
      <w:r w:rsidR="00D928CB">
        <w:rPr>
          <w:color w:val="000000"/>
        </w:rPr>
        <w:t xml:space="preserve"> </w:t>
      </w:r>
      <w:r>
        <w:rPr>
          <w:color w:val="000000"/>
        </w:rPr>
        <w:t xml:space="preserve">V každé </w:t>
      </w:r>
      <w:r w:rsidR="00D928CB">
        <w:rPr>
          <w:color w:val="000000"/>
        </w:rPr>
        <w:t>kategorii</w:t>
      </w:r>
      <w:r>
        <w:rPr>
          <w:color w:val="000000"/>
        </w:rPr>
        <w:t xml:space="preserve"> je 20 otázek</w:t>
      </w:r>
      <w:r w:rsidR="00D928CB">
        <w:rPr>
          <w:color w:val="000000"/>
        </w:rPr>
        <w:t xml:space="preserve"> a vždy je jen 1 správná odpověď.</w:t>
      </w:r>
    </w:p>
    <w:p w14:paraId="039C4F2A" w14:textId="7B4C282E" w:rsidR="0055684F" w:rsidRDefault="0055684F" w:rsidP="0055684F">
      <w:pPr>
        <w:tabs>
          <w:tab w:val="left" w:pos="9072"/>
        </w:tabs>
        <w:spacing w:before="240"/>
        <w:ind w:right="160"/>
        <w:jc w:val="both"/>
        <w:rPr>
          <w:rFonts w:eastAsia="Times New Roman"/>
          <w:color w:val="00B0F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t xml:space="preserve">Metodická podpora pro přípravu družstva na tuto disciplínu: </w:t>
      </w:r>
      <w:hyperlink r:id="rId11">
        <w:r w:rsidR="00860D8F">
          <w:rPr>
            <w:rStyle w:val="Internetovodkaz"/>
          </w:rPr>
          <w:t>www.besip.cz</w:t>
        </w:r>
      </w:hyperlink>
      <w:r w:rsidR="00860D8F">
        <w:t xml:space="preserve"> </w:t>
      </w:r>
      <w:r>
        <w:rPr>
          <w:rFonts w:eastAsia="Times New Roman"/>
          <w:color w:val="00B0F0"/>
          <w:sz w:val="24"/>
          <w:szCs w:val="24"/>
        </w:rPr>
        <w:t>(</w:t>
      </w:r>
      <w:r w:rsidR="00111B25">
        <w:rPr>
          <w:rFonts w:eastAsia="Times New Roman"/>
          <w:color w:val="00B0F0"/>
          <w:sz w:val="24"/>
          <w:szCs w:val="24"/>
        </w:rPr>
        <w:t>3 vzorové sady</w:t>
      </w:r>
      <w:r w:rsidR="004A2736">
        <w:rPr>
          <w:rFonts w:eastAsia="Times New Roman"/>
          <w:color w:val="00B0F0"/>
          <w:sz w:val="24"/>
          <w:szCs w:val="24"/>
        </w:rPr>
        <w:t xml:space="preserve"> testů včetně klíče</w:t>
      </w:r>
      <w:r>
        <w:rPr>
          <w:rFonts w:eastAsia="Times New Roman"/>
          <w:color w:val="00B0F0"/>
          <w:sz w:val="24"/>
          <w:szCs w:val="24"/>
        </w:rPr>
        <w:t>).</w:t>
      </w:r>
    </w:p>
    <w:p w14:paraId="43764F9F" w14:textId="1E95A021" w:rsidR="0043233D" w:rsidRPr="00B910D1" w:rsidRDefault="005A33DC" w:rsidP="0055684F">
      <w:pPr>
        <w:pStyle w:val="bntext"/>
        <w:spacing w:before="24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  </w:t>
      </w:r>
      <w:r w:rsidR="0043233D" w:rsidRPr="00B910D1">
        <w:rPr>
          <w:rFonts w:asciiTheme="majorHAnsi" w:hAnsiTheme="majorHAnsi" w:cstheme="majorHAnsi"/>
          <w:b/>
          <w:color w:val="000000"/>
        </w:rPr>
        <w:t>Hodnocení disciplíny:</w:t>
      </w:r>
    </w:p>
    <w:tbl>
      <w:tblPr>
        <w:tblW w:w="90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19"/>
        <w:gridCol w:w="4496"/>
      </w:tblGrid>
      <w:tr w:rsidR="0043233D" w:rsidRPr="00B910D1" w14:paraId="62D7A944" w14:textId="77777777" w:rsidTr="00786566">
        <w:trPr>
          <w:trHeight w:val="280"/>
        </w:trPr>
        <w:tc>
          <w:tcPr>
            <w:tcW w:w="4518" w:type="dxa"/>
            <w:shd w:val="clear" w:color="auto" w:fill="auto"/>
          </w:tcPr>
          <w:p w14:paraId="2CD958BC" w14:textId="77777777" w:rsidR="0043233D" w:rsidRPr="00B910D1" w:rsidRDefault="0043233D" w:rsidP="00786566">
            <w:pPr>
              <w:widowControl w:val="0"/>
              <w:ind w:left="10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b/>
                <w:color w:val="000000"/>
              </w:rPr>
              <w:t>5 trestných bodů</w:t>
            </w:r>
          </w:p>
        </w:tc>
        <w:tc>
          <w:tcPr>
            <w:tcW w:w="4496" w:type="dxa"/>
            <w:shd w:val="clear" w:color="auto" w:fill="auto"/>
          </w:tcPr>
          <w:p w14:paraId="292DF333" w14:textId="77777777" w:rsidR="0043233D" w:rsidRPr="00B910D1" w:rsidRDefault="0043233D" w:rsidP="00786566">
            <w:pPr>
              <w:widowControl w:val="0"/>
              <w:ind w:left="8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každou špatně zodpovězenou otázku</w:t>
            </w:r>
          </w:p>
        </w:tc>
      </w:tr>
    </w:tbl>
    <w:p w14:paraId="24300711" w14:textId="77777777" w:rsidR="0043233D" w:rsidRPr="00907DD2" w:rsidRDefault="0043233D" w:rsidP="00FE5372">
      <w:pPr>
        <w:pStyle w:val="Bezmezer"/>
        <w:rPr>
          <w:color w:val="FF0000"/>
        </w:rPr>
      </w:pPr>
    </w:p>
    <w:p w14:paraId="2014656D" w14:textId="472F068B" w:rsidR="00142F2A" w:rsidRPr="001302CC" w:rsidRDefault="00860D8F" w:rsidP="001302CC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1302CC">
        <w:rPr>
          <w:rFonts w:eastAsia="Times New Roman" w:cstheme="majorHAnsi"/>
          <w:b/>
          <w:color w:val="00B0F0"/>
          <w:sz w:val="28"/>
          <w:szCs w:val="28"/>
        </w:rPr>
        <w:t>PRAVIDLA PROVOZU NA POZEMNÍCH KOMUNIKACÍCH</w:t>
      </w:r>
      <w:r w:rsidR="005D66D2">
        <w:rPr>
          <w:rFonts w:eastAsia="Times New Roman" w:cstheme="majorHAnsi"/>
          <w:b/>
          <w:color w:val="00B0F0"/>
          <w:sz w:val="28"/>
          <w:szCs w:val="28"/>
        </w:rPr>
        <w:t xml:space="preserve"> (Jízda po DDH)</w:t>
      </w:r>
    </w:p>
    <w:p w14:paraId="4983BD12" w14:textId="32020727" w:rsidR="00142F2A" w:rsidRDefault="00860D8F">
      <w:pPr>
        <w:pStyle w:val="bntext"/>
        <w:spacing w:before="240"/>
      </w:pPr>
      <w:r>
        <w:t xml:space="preserve">Soutěžní disciplína proběhne na DDH </w:t>
      </w:r>
      <w:r w:rsidR="00907DD2">
        <w:t>na ul. Šafaříkova.</w:t>
      </w:r>
      <w:r>
        <w:t xml:space="preserve"> Před zahájením disciplíny budou mít soutěžící</w:t>
      </w:r>
      <w:r w:rsidR="00907DD2">
        <w:t> </w:t>
      </w:r>
      <w:r>
        <w:t>čas na prohlídku dopravního značení a rozmístění kontrolních stanovišť na DDH.</w:t>
      </w:r>
    </w:p>
    <w:p w14:paraId="5DF93766" w14:textId="6BEB334F" w:rsidR="00142F2A" w:rsidRDefault="00860D8F">
      <w:pPr>
        <w:pStyle w:val="bntext"/>
        <w:spacing w:before="240"/>
        <w:rPr>
          <w:color w:val="000000"/>
        </w:rPr>
      </w:pPr>
      <w:r>
        <w:t xml:space="preserve">Skupina cyklistů (nejméně 4) absolvuje jízdu </w:t>
      </w:r>
      <w:r w:rsidR="00907DD2">
        <w:t>na</w:t>
      </w:r>
      <w:r>
        <w:t xml:space="preserve"> DDH</w:t>
      </w:r>
      <w:r w:rsidR="002906AD">
        <w:t xml:space="preserve">. </w:t>
      </w:r>
    </w:p>
    <w:p w14:paraId="3E873873" w14:textId="15BB4646" w:rsidR="0048390C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 xml:space="preserve">Časový limit na absolvování disciplíny je </w:t>
      </w:r>
      <w:r>
        <w:rPr>
          <w:b/>
          <w:color w:val="000000"/>
        </w:rPr>
        <w:t>5 minut</w:t>
      </w:r>
      <w:r>
        <w:rPr>
          <w:color w:val="000000"/>
        </w:rPr>
        <w:t xml:space="preserve">, poslední minuta bude hlášena rozhodčím. Konec jízdy ohlásí rozhodčí signálem, po jehož zaznění </w:t>
      </w:r>
      <w:r w:rsidR="002906AD">
        <w:rPr>
          <w:color w:val="000000"/>
        </w:rPr>
        <w:t xml:space="preserve">se </w:t>
      </w:r>
      <w:r w:rsidR="0048390C">
        <w:rPr>
          <w:color w:val="000000"/>
        </w:rPr>
        <w:t xml:space="preserve">soutěžící vrací do prostoru odkud jízdu zahájil. </w:t>
      </w:r>
    </w:p>
    <w:p w14:paraId="71349349" w14:textId="77777777" w:rsidR="0048390C" w:rsidRDefault="0048390C" w:rsidP="0048390C">
      <w:pPr>
        <w:pStyle w:val="Bezmezer"/>
      </w:pPr>
    </w:p>
    <w:p w14:paraId="42B9A68F" w14:textId="20F85884" w:rsidR="00E1413D" w:rsidRDefault="00860D8F" w:rsidP="00E1413D">
      <w:pPr>
        <w:pStyle w:val="bntext"/>
        <w:rPr>
          <w:b/>
          <w:color w:val="000000"/>
        </w:rPr>
      </w:pPr>
      <w:r>
        <w:rPr>
          <w:b/>
          <w:color w:val="000000"/>
        </w:rPr>
        <w:t xml:space="preserve">Před uplynutím stanoveného limitu 5 minut nesmí soutěžící hřiště opustit a musí jezdit </w:t>
      </w:r>
      <w:r w:rsidR="0048390C">
        <w:rPr>
          <w:b/>
          <w:color w:val="000000"/>
        </w:rPr>
        <w:br/>
      </w:r>
      <w:r>
        <w:rPr>
          <w:b/>
          <w:color w:val="000000"/>
        </w:rPr>
        <w:t xml:space="preserve">po </w:t>
      </w:r>
      <w:r w:rsidR="00344EFC">
        <w:rPr>
          <w:b/>
          <w:color w:val="000000"/>
        </w:rPr>
        <w:t xml:space="preserve">dětském </w:t>
      </w:r>
      <w:r>
        <w:rPr>
          <w:b/>
          <w:color w:val="000000"/>
        </w:rPr>
        <w:t>dopravním hřišti</w:t>
      </w:r>
      <w:r w:rsidR="00E1413D">
        <w:rPr>
          <w:b/>
          <w:color w:val="000000"/>
        </w:rPr>
        <w:t>.</w:t>
      </w:r>
    </w:p>
    <w:p w14:paraId="577ABA95" w14:textId="77777777" w:rsidR="00E1413D" w:rsidRDefault="00E1413D" w:rsidP="00E1413D">
      <w:pPr>
        <w:pStyle w:val="bntext"/>
        <w:rPr>
          <w:b/>
          <w:color w:val="000000"/>
        </w:rPr>
      </w:pPr>
    </w:p>
    <w:p w14:paraId="41BE83F8" w14:textId="673781C8" w:rsidR="00142F2A" w:rsidRDefault="00860D8F" w:rsidP="00E1413D">
      <w:pPr>
        <w:pStyle w:val="bntext"/>
        <w:rPr>
          <w:color w:val="000000"/>
        </w:rPr>
      </w:pPr>
      <w:r>
        <w:rPr>
          <w:color w:val="000000"/>
        </w:rPr>
        <w:t xml:space="preserve">Disciplína je hodnocena sektorově, nikoliv individuálně. Prostor je rozdělen na sektory, přičemž každý sektor hodnotí sektorový rozhodčí. </w:t>
      </w:r>
    </w:p>
    <w:p w14:paraId="0223E041" w14:textId="3E7D243F" w:rsidR="00142F2A" w:rsidRDefault="00860D8F" w:rsidP="00E1413D">
      <w:pPr>
        <w:tabs>
          <w:tab w:val="left" w:pos="9072"/>
        </w:tabs>
        <w:spacing w:before="240"/>
        <w:ind w:right="160"/>
        <w:jc w:val="both"/>
        <w:rPr>
          <w:rFonts w:eastAsia="Times New Roman"/>
          <w:color w:val="00B0F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t xml:space="preserve">Metodická podpora pro přípravu družstva na tuto disciplínu: </w:t>
      </w:r>
      <w:hyperlink r:id="rId12">
        <w:r>
          <w:rPr>
            <w:rStyle w:val="Internetovodkaz"/>
            <w:rFonts w:eastAsia="Times New Roman"/>
            <w:sz w:val="24"/>
            <w:szCs w:val="24"/>
          </w:rPr>
          <w:t>www.besip.cz</w:t>
        </w:r>
      </w:hyperlink>
      <w:r>
        <w:rPr>
          <w:rFonts w:eastAsia="Times New Roman"/>
          <w:color w:val="00B0F0"/>
          <w:sz w:val="24"/>
          <w:szCs w:val="24"/>
        </w:rPr>
        <w:t xml:space="preserve"> (mapa </w:t>
      </w:r>
      <w:r w:rsidR="000136ED">
        <w:rPr>
          <w:rFonts w:eastAsia="Times New Roman"/>
          <w:color w:val="00B0F0"/>
          <w:sz w:val="24"/>
          <w:szCs w:val="24"/>
        </w:rPr>
        <w:t>DDH – 3D</w:t>
      </w:r>
      <w:r>
        <w:rPr>
          <w:rFonts w:eastAsia="Times New Roman"/>
          <w:color w:val="00B0F0"/>
          <w:sz w:val="24"/>
          <w:szCs w:val="24"/>
        </w:rPr>
        <w:t xml:space="preserve"> vizualizace jednotlivých DDH).</w:t>
      </w:r>
    </w:p>
    <w:p w14:paraId="01F2CD27" w14:textId="3A11E035" w:rsidR="0043233D" w:rsidRPr="00B910D1" w:rsidRDefault="00E83C5F" w:rsidP="0043233D">
      <w:pPr>
        <w:spacing w:before="240"/>
        <w:ind w:left="4"/>
        <w:rPr>
          <w:rFonts w:asciiTheme="majorHAnsi" w:eastAsia="Times New Roman" w:hAnsiTheme="majorHAnsi" w:cstheme="majorHAnsi"/>
          <w:color w:val="000000"/>
        </w:rPr>
      </w:pPr>
      <w:r>
        <w:t xml:space="preserve">  </w:t>
      </w:r>
      <w:r w:rsidR="0043233D" w:rsidRPr="00B910D1">
        <w:rPr>
          <w:rFonts w:asciiTheme="majorHAnsi" w:eastAsia="Times New Roman" w:hAnsiTheme="majorHAnsi" w:cstheme="majorHAnsi"/>
          <w:b/>
          <w:color w:val="000000"/>
        </w:rPr>
        <w:t>Hodnocení disciplíny:</w:t>
      </w:r>
    </w:p>
    <w:tbl>
      <w:tblPr>
        <w:tblW w:w="9015" w:type="dxa"/>
        <w:tblInd w:w="11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9"/>
        <w:gridCol w:w="6456"/>
      </w:tblGrid>
      <w:tr w:rsidR="0043233D" w:rsidRPr="00B910D1" w14:paraId="1DFB1A7C" w14:textId="77777777" w:rsidTr="00786566">
        <w:trPr>
          <w:trHeight w:val="494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B4F428" w14:textId="77777777" w:rsidR="0043233D" w:rsidRPr="00A72DAF" w:rsidRDefault="0043233D" w:rsidP="00786566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0 trestných bodů</w:t>
            </w:r>
          </w:p>
        </w:tc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79C11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bezchybné splnění úkolu v časovém limitu</w:t>
            </w:r>
          </w:p>
        </w:tc>
      </w:tr>
      <w:tr w:rsidR="0043233D" w:rsidRPr="00B910D1" w14:paraId="10231C98" w14:textId="77777777" w:rsidTr="00786566">
        <w:trPr>
          <w:trHeight w:val="558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33C683" w14:textId="77777777" w:rsidR="0043233D" w:rsidRPr="00A72DAF" w:rsidRDefault="0043233D" w:rsidP="00786566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5 trestných bodů</w:t>
            </w:r>
          </w:p>
        </w:tc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5363A8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každé neprojetí kontrolním stanovištěm (chybějící potvrzení)</w:t>
            </w:r>
          </w:p>
        </w:tc>
      </w:tr>
      <w:tr w:rsidR="0043233D" w:rsidRPr="00B910D1" w14:paraId="154F8840" w14:textId="77777777" w:rsidTr="00786566">
        <w:trPr>
          <w:trHeight w:val="1261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0CB0BC" w14:textId="77777777" w:rsidR="0043233D" w:rsidRPr="00A72DAF" w:rsidRDefault="0043233D" w:rsidP="00786566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10 trestných bodů</w:t>
            </w:r>
          </w:p>
        </w:tc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E4FB02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za každý přestupek proti pravidlům silničního provozu </w:t>
            </w:r>
          </w:p>
          <w:p w14:paraId="667E45FA" w14:textId="2D572ED4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každý chybně provedený úkon (</w:t>
            </w:r>
            <w:r w:rsidR="00D06A64">
              <w:rPr>
                <w:rFonts w:asciiTheme="majorHAnsi" w:eastAsia="Times New Roman" w:hAnsiTheme="majorHAnsi" w:cstheme="majorHAnsi"/>
                <w:color w:val="000000"/>
              </w:rPr>
              <w:t>neotočí</w:t>
            </w: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 se, nedá znamení paží, špatně se zařadí)</w:t>
            </w:r>
          </w:p>
        </w:tc>
      </w:tr>
      <w:tr w:rsidR="0043233D" w:rsidRPr="00B910D1" w14:paraId="7E9F36AA" w14:textId="77777777" w:rsidTr="00786566">
        <w:trPr>
          <w:trHeight w:val="1690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2ABF77" w14:textId="77777777" w:rsidR="0043233D" w:rsidRPr="00A72DAF" w:rsidRDefault="0043233D" w:rsidP="00786566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20 trestných bodů</w:t>
            </w:r>
          </w:p>
        </w:tc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000542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za bezdůvodné vjetí do protisměru </w:t>
            </w:r>
          </w:p>
          <w:p w14:paraId="51D68453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za jízdu na červenou </w:t>
            </w:r>
          </w:p>
          <w:p w14:paraId="2D9F4BB4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za nedání přednosti v jízdě </w:t>
            </w:r>
          </w:p>
          <w:p w14:paraId="53281347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za vjetí do zákazu vjezdu </w:t>
            </w:r>
          </w:p>
          <w:p w14:paraId="4378714C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vjetí na dálnici/silnici pro motorová vozidla</w:t>
            </w:r>
          </w:p>
        </w:tc>
      </w:tr>
      <w:tr w:rsidR="0043233D" w:rsidRPr="00B910D1" w14:paraId="3BD3B651" w14:textId="77777777" w:rsidTr="00786566">
        <w:trPr>
          <w:trHeight w:val="70"/>
        </w:trPr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011197" w14:textId="77777777" w:rsidR="0043233D" w:rsidRPr="00A72DAF" w:rsidRDefault="0043233D" w:rsidP="00786566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50 trestných bodů</w:t>
            </w:r>
          </w:p>
        </w:tc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3D4732" w14:textId="77777777" w:rsidR="006F41A5" w:rsidRDefault="006F41A5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6D0CB52E" w14:textId="3228803F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nesplnění úkolu (družstvo se nedostaví</w:t>
            </w:r>
            <w:r w:rsidR="001231B6">
              <w:rPr>
                <w:rFonts w:asciiTheme="majorHAnsi" w:eastAsia="Times New Roman" w:hAnsiTheme="majorHAnsi" w:cstheme="majorHAnsi"/>
                <w:color w:val="000000"/>
              </w:rPr>
              <w:t xml:space="preserve"> k plnění disciplíny</w:t>
            </w: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)</w:t>
            </w:r>
          </w:p>
          <w:p w14:paraId="1B8F920F" w14:textId="77777777" w:rsidR="0043233D" w:rsidRPr="00B910D1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za bezdůvodné přerušení jízdy </w:t>
            </w:r>
          </w:p>
          <w:p w14:paraId="3FA54EE5" w14:textId="77777777" w:rsidR="0043233D" w:rsidRDefault="0043233D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opuštění dopravního hřiště před časovým limitem</w:t>
            </w:r>
          </w:p>
          <w:p w14:paraId="6DE31619" w14:textId="77777777" w:rsidR="006F41A5" w:rsidRPr="00B910D1" w:rsidRDefault="006F41A5" w:rsidP="00786566">
            <w:pPr>
              <w:widowControl w:val="0"/>
              <w:ind w:left="10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5B905F0A" w14:textId="77777777" w:rsidR="0043233D" w:rsidRDefault="0043233D" w:rsidP="00E1413D">
      <w:pPr>
        <w:tabs>
          <w:tab w:val="left" w:pos="9072"/>
        </w:tabs>
        <w:spacing w:before="240"/>
        <w:ind w:right="160"/>
        <w:jc w:val="both"/>
        <w:rPr>
          <w:rFonts w:eastAsia="Times New Roman"/>
          <w:color w:val="00B0F0"/>
          <w:sz w:val="24"/>
          <w:szCs w:val="24"/>
        </w:rPr>
      </w:pPr>
    </w:p>
    <w:p w14:paraId="0AFDCA8F" w14:textId="77777777" w:rsidR="00E1413D" w:rsidRDefault="00E1413D" w:rsidP="00E1413D">
      <w:pPr>
        <w:pStyle w:val="Bezmezer"/>
        <w:rPr>
          <w:shd w:val="clear" w:color="auto" w:fill="FFFFFF"/>
        </w:rPr>
      </w:pPr>
    </w:p>
    <w:p w14:paraId="355ED2D0" w14:textId="3F0BE44E" w:rsidR="00142F2A" w:rsidRPr="00E1413D" w:rsidRDefault="00860D8F" w:rsidP="00E1413D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E1413D">
        <w:rPr>
          <w:rFonts w:eastAsia="Times New Roman" w:cstheme="majorHAnsi"/>
          <w:b/>
          <w:color w:val="00B0F0"/>
          <w:sz w:val="28"/>
          <w:szCs w:val="28"/>
        </w:rPr>
        <w:t xml:space="preserve">JÍZDA ZRUČNOSTI NA </w:t>
      </w:r>
      <w:r w:rsidR="00ED7723">
        <w:rPr>
          <w:rFonts w:eastAsia="Times New Roman" w:cstheme="majorHAnsi"/>
          <w:b/>
          <w:color w:val="00B0F0"/>
          <w:sz w:val="28"/>
          <w:szCs w:val="28"/>
        </w:rPr>
        <w:t xml:space="preserve">JÍZDNÍM </w:t>
      </w:r>
      <w:r w:rsidRPr="00E1413D">
        <w:rPr>
          <w:rFonts w:eastAsia="Times New Roman" w:cstheme="majorHAnsi"/>
          <w:b/>
          <w:color w:val="00B0F0"/>
          <w:sz w:val="28"/>
          <w:szCs w:val="28"/>
        </w:rPr>
        <w:t>KOLE</w:t>
      </w:r>
    </w:p>
    <w:p w14:paraId="11CA4E0F" w14:textId="38E36CF3" w:rsidR="00142F2A" w:rsidRDefault="00860D8F">
      <w:pPr>
        <w:pStyle w:val="bntext"/>
        <w:spacing w:before="240"/>
      </w:pPr>
      <w:r>
        <w:t xml:space="preserve">Trať jízdy zručnosti pro obě kategorie bude vytyčena na </w:t>
      </w:r>
      <w:r w:rsidR="0051416C">
        <w:t xml:space="preserve">dětském hřišti, přilehlém k </w:t>
      </w:r>
      <w:r>
        <w:t xml:space="preserve">DDH </w:t>
      </w:r>
      <w:r w:rsidR="006249E7">
        <w:t>na ul. Šafaříkova.</w:t>
      </w:r>
    </w:p>
    <w:p w14:paraId="2DA3F603" w14:textId="7FA9858A" w:rsidR="00142F2A" w:rsidRPr="000A1CCF" w:rsidRDefault="00860D8F" w:rsidP="000136ED">
      <w:pPr>
        <w:pStyle w:val="bntext"/>
        <w:spacing w:before="240"/>
        <w:rPr>
          <w:color w:val="FF0000"/>
        </w:rPr>
      </w:pPr>
      <w:bookmarkStart w:id="2" w:name="2et92p0"/>
      <w:bookmarkEnd w:id="2"/>
      <w:r>
        <w:lastRenderedPageBreak/>
        <w:t xml:space="preserve">Před zahájením disciplíny pořadatel seznámí soutěžící s rozmístěním překážek, správným způsobem jejich absolvování a vysvětlí bodování. Hodnocení a přidělování trestných bodů </w:t>
      </w:r>
      <w:r w:rsidR="000136ED">
        <w:br/>
      </w:r>
      <w:r>
        <w:t xml:space="preserve">na jednotlivých překážkách dle Propozic a pokynů zpracovaných Ministerstvem </w:t>
      </w:r>
      <w:r w:rsidR="00E1413D">
        <w:t>dopravy – BESIP</w:t>
      </w:r>
      <w:r w:rsidRPr="00D928CB">
        <w:rPr>
          <w:color w:val="auto"/>
        </w:rPr>
        <w:t>.</w:t>
      </w:r>
      <w:r w:rsidR="000136ED" w:rsidRPr="00D928CB">
        <w:rPr>
          <w:color w:val="auto"/>
        </w:rPr>
        <w:t xml:space="preserve"> </w:t>
      </w:r>
    </w:p>
    <w:p w14:paraId="6ADEDE52" w14:textId="77777777" w:rsidR="00636B61" w:rsidRDefault="00860D8F" w:rsidP="00636B61">
      <w:pPr>
        <w:pStyle w:val="bntext"/>
        <w:spacing w:before="240"/>
        <w:rPr>
          <w:color w:val="000000"/>
        </w:rPr>
      </w:pPr>
      <w:r>
        <w:rPr>
          <w:color w:val="000000"/>
        </w:rPr>
        <w:t xml:space="preserve">Překážky budou od sebe vzdáleny cca </w:t>
      </w:r>
      <w:r w:rsidR="001435FA">
        <w:rPr>
          <w:color w:val="000000"/>
        </w:rPr>
        <w:t>3</w:t>
      </w:r>
      <w:r>
        <w:rPr>
          <w:color w:val="000000"/>
        </w:rPr>
        <w:t xml:space="preserve"> metry. Úkolem soutěžícího je plynulou jízdou překážky projet. Mezi překážkami není dovoleno zastavit, otáčet se a znovu na ně najíždět. Po celou dobu jízdy musí soutěžící jet tak, aby byla obě kola trvale ve styku s vozovkou nebo</w:t>
      </w:r>
      <w:r w:rsidR="00636B61">
        <w:rPr>
          <w:color w:val="000000"/>
        </w:rPr>
        <w:t xml:space="preserve"> </w:t>
      </w:r>
      <w:r>
        <w:rPr>
          <w:color w:val="000000"/>
        </w:rPr>
        <w:t xml:space="preserve">překážkou. </w:t>
      </w:r>
      <w:r>
        <w:rPr>
          <w:b/>
          <w:color w:val="000000"/>
        </w:rPr>
        <w:t>Čas není měřen</w:t>
      </w:r>
      <w:r>
        <w:rPr>
          <w:color w:val="000000"/>
        </w:rPr>
        <w:t>.</w:t>
      </w:r>
    </w:p>
    <w:p w14:paraId="6410555E" w14:textId="14ADCEAF" w:rsidR="00F0058A" w:rsidRPr="00636B61" w:rsidRDefault="00F0058A" w:rsidP="00636B61">
      <w:pPr>
        <w:pStyle w:val="bntext"/>
        <w:spacing w:before="240"/>
        <w:rPr>
          <w:b/>
          <w:bCs/>
          <w:color w:val="000000"/>
        </w:rPr>
      </w:pPr>
      <w:r w:rsidRPr="00636B61">
        <w:rPr>
          <w:b/>
          <w:bCs/>
          <w:color w:val="auto"/>
        </w:rPr>
        <w:t>Seznam překážek:</w:t>
      </w:r>
    </w:p>
    <w:p w14:paraId="3FDE8ED3" w14:textId="46A9A5CA" w:rsidR="003A1FAB" w:rsidRPr="000E3B48" w:rsidRDefault="003A1FAB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Slalom mezi brankami</w:t>
      </w:r>
    </w:p>
    <w:p w14:paraId="36ECBA67" w14:textId="7BCD875F" w:rsidR="003A1FAB" w:rsidRPr="000E3B48" w:rsidRDefault="00E9749F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Branka</w:t>
      </w:r>
    </w:p>
    <w:p w14:paraId="7EF0F7A8" w14:textId="3BA561A4" w:rsidR="00E9749F" w:rsidRPr="000E3B48" w:rsidRDefault="004F4EEE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Slalom mezi špalíčky</w:t>
      </w:r>
    </w:p>
    <w:p w14:paraId="1D9FB340" w14:textId="2B51EC6D" w:rsidR="0065106D" w:rsidRPr="000E3B48" w:rsidRDefault="0065106D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Koridor</w:t>
      </w:r>
    </w:p>
    <w:p w14:paraId="1AB87006" w14:textId="5BD2F12E" w:rsidR="0065106D" w:rsidRPr="000E3B48" w:rsidRDefault="003F3B4E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Obrácený slalom</w:t>
      </w:r>
    </w:p>
    <w:p w14:paraId="06FC44A2" w14:textId="30AD9554" w:rsidR="003F3B4E" w:rsidRPr="000E3B48" w:rsidRDefault="000247D5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Trychtýř</w:t>
      </w:r>
    </w:p>
    <w:p w14:paraId="2946C397" w14:textId="7EA10A38" w:rsidR="00220275" w:rsidRPr="000E3B48" w:rsidRDefault="00220275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Osmička</w:t>
      </w:r>
    </w:p>
    <w:p w14:paraId="66FD7D30" w14:textId="61942C00" w:rsidR="000247D5" w:rsidRPr="000E3B48" w:rsidRDefault="002C172D" w:rsidP="00F17A2B">
      <w:pPr>
        <w:pStyle w:val="bntext"/>
        <w:numPr>
          <w:ilvl w:val="0"/>
          <w:numId w:val="13"/>
        </w:numPr>
        <w:suppressAutoHyphens/>
        <w:spacing w:before="100" w:after="100"/>
        <w:rPr>
          <w:rFonts w:asciiTheme="majorHAnsi" w:hAnsiTheme="majorHAnsi" w:cstheme="majorHAnsi"/>
          <w:color w:val="auto"/>
        </w:rPr>
      </w:pPr>
      <w:r w:rsidRPr="000E3B48">
        <w:rPr>
          <w:rFonts w:asciiTheme="majorHAnsi" w:hAnsiTheme="majorHAnsi" w:cstheme="majorHAnsi"/>
          <w:color w:val="auto"/>
        </w:rPr>
        <w:t>Výmoly</w:t>
      </w:r>
    </w:p>
    <w:p w14:paraId="1A83AF89" w14:textId="323F99AD" w:rsidR="0043233D" w:rsidRPr="00220275" w:rsidRDefault="00220275" w:rsidP="004823B8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b/>
          <w:color w:val="000000"/>
        </w:rPr>
        <w:t xml:space="preserve">  </w:t>
      </w:r>
      <w:r w:rsidR="0043233D" w:rsidRPr="00220275">
        <w:rPr>
          <w:rFonts w:asciiTheme="majorHAnsi" w:eastAsia="Times New Roman" w:hAnsiTheme="majorHAnsi" w:cstheme="majorHAnsi"/>
          <w:b/>
          <w:color w:val="000000"/>
        </w:rPr>
        <w:t>Hodnocení disciplíny:</w:t>
      </w:r>
    </w:p>
    <w:tbl>
      <w:tblPr>
        <w:tblW w:w="9015" w:type="dxa"/>
        <w:tblInd w:w="11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64"/>
        <w:gridCol w:w="6651"/>
      </w:tblGrid>
      <w:tr w:rsidR="0043233D" w:rsidRPr="00B910D1" w14:paraId="61F1B84C" w14:textId="77777777" w:rsidTr="00786566">
        <w:trPr>
          <w:trHeight w:val="260"/>
        </w:trPr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F1DF67" w14:textId="77777777" w:rsidR="0043233D" w:rsidRPr="00A72DAF" w:rsidRDefault="0043233D" w:rsidP="00A72DAF">
            <w:pPr>
              <w:widowControl w:val="0"/>
              <w:ind w:left="120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0 trestných bodů</w:t>
            </w: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145AF2" w14:textId="1BEA8E9B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bezchybné splnění</w:t>
            </w:r>
          </w:p>
        </w:tc>
      </w:tr>
      <w:tr w:rsidR="0043233D" w:rsidRPr="00B910D1" w14:paraId="0192E414" w14:textId="77777777" w:rsidTr="00786566">
        <w:trPr>
          <w:trHeight w:val="2358"/>
        </w:trPr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383945" w14:textId="77777777" w:rsidR="0043233D" w:rsidRPr="00A72DAF" w:rsidRDefault="0043233D" w:rsidP="00A72DAF">
            <w:pPr>
              <w:widowControl w:val="0"/>
              <w:ind w:left="12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2 trestné body</w:t>
            </w: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F9C7A3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dotek překážky tělem</w:t>
            </w:r>
          </w:p>
          <w:p w14:paraId="6D6C7B33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dotek překážky kolem</w:t>
            </w:r>
          </w:p>
          <w:p w14:paraId="75BF3C33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dotek překážky rukou</w:t>
            </w:r>
          </w:p>
          <w:p w14:paraId="4475674A" w14:textId="0AE1F3C2" w:rsidR="0043233D" w:rsidRPr="00B910D1" w:rsidRDefault="00E21FF7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za </w:t>
            </w:r>
            <w:r w:rsidR="0043233D" w:rsidRPr="00B910D1">
              <w:rPr>
                <w:rFonts w:asciiTheme="majorHAnsi" w:eastAsia="Times New Roman" w:hAnsiTheme="majorHAnsi" w:cstheme="majorHAnsi"/>
                <w:color w:val="000000"/>
              </w:rPr>
              <w:t>upuštění míčku na zem</w:t>
            </w:r>
          </w:p>
          <w:p w14:paraId="670857F9" w14:textId="77777777" w:rsidR="0043233D" w:rsidRPr="00B910D1" w:rsidRDefault="0043233D" w:rsidP="00786566">
            <w:pPr>
              <w:widowControl w:val="0"/>
              <w:ind w:left="113" w:right="-57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vyjetí jedním kolem z překážky či z vyznačené trati (i za dotek vyznačení tratě)</w:t>
            </w:r>
          </w:p>
          <w:p w14:paraId="69627798" w14:textId="344CA11F" w:rsidR="0043233D" w:rsidRPr="00B910D1" w:rsidRDefault="00E21FF7" w:rsidP="009F7A5D">
            <w:pPr>
              <w:widowControl w:val="0"/>
              <w:ind w:right="253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  </w:t>
            </w:r>
            <w:r w:rsidR="0043233D" w:rsidRPr="00B910D1">
              <w:rPr>
                <w:rFonts w:asciiTheme="majorHAnsi" w:eastAsia="Times New Roman" w:hAnsiTheme="majorHAnsi" w:cstheme="majorHAnsi"/>
                <w:color w:val="000000"/>
              </w:rPr>
              <w:t>za dotek jednou nohou země</w:t>
            </w:r>
          </w:p>
        </w:tc>
      </w:tr>
      <w:tr w:rsidR="0043233D" w:rsidRPr="00B910D1" w14:paraId="6EF63E31" w14:textId="77777777" w:rsidTr="00566792">
        <w:trPr>
          <w:trHeight w:val="2928"/>
        </w:trPr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448F48" w14:textId="77777777" w:rsidR="0043233D" w:rsidRPr="00A72DAF" w:rsidRDefault="0043233D" w:rsidP="00A72DAF">
            <w:pPr>
              <w:widowControl w:val="0"/>
              <w:ind w:left="12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5 trestných bodů</w:t>
            </w: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39A9F5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vynechání části překážky (branky, kuželu nebo tyče u slalomu)</w:t>
            </w:r>
          </w:p>
          <w:p w14:paraId="0F39D122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dotek oběma nohama země</w:t>
            </w:r>
          </w:p>
          <w:p w14:paraId="26385D0B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vyjetí z vyznačené tratě (oběma koly)</w:t>
            </w:r>
          </w:p>
          <w:p w14:paraId="5B564576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pád z kola</w:t>
            </w:r>
          </w:p>
          <w:p w14:paraId="63A31DD1" w14:textId="520444E6" w:rsidR="0043233D" w:rsidRPr="00B910D1" w:rsidRDefault="007442D3" w:rsidP="00A4546A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za </w:t>
            </w:r>
            <w:r w:rsidR="0043233D" w:rsidRPr="00B910D1">
              <w:rPr>
                <w:rFonts w:asciiTheme="majorHAnsi" w:eastAsia="Times New Roman" w:hAnsiTheme="majorHAnsi" w:cstheme="majorHAnsi"/>
                <w:color w:val="000000"/>
              </w:rPr>
              <w:t>udání chybného čísla u překážky „Změna směru jízdy“</w:t>
            </w:r>
          </w:p>
          <w:p w14:paraId="03BBBEA9" w14:textId="1DF30AFF" w:rsidR="0043233D" w:rsidRPr="00B910D1" w:rsidRDefault="007442D3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za </w:t>
            </w:r>
            <w:r w:rsidR="0043233D" w:rsidRPr="00B910D1">
              <w:rPr>
                <w:rFonts w:asciiTheme="majorHAnsi" w:eastAsia="Times New Roman" w:hAnsiTheme="majorHAnsi" w:cstheme="majorHAnsi"/>
                <w:color w:val="000000"/>
              </w:rPr>
              <w:t>shození laťky u podjezdové branky</w:t>
            </w:r>
          </w:p>
          <w:p w14:paraId="548E03CE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povalení značící kostky</w:t>
            </w:r>
          </w:p>
          <w:p w14:paraId="6734C854" w14:textId="01F087AE" w:rsidR="0043233D" w:rsidRPr="00B910D1" w:rsidRDefault="007442D3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za </w:t>
            </w:r>
            <w:r w:rsidR="0043233D" w:rsidRPr="00B910D1">
              <w:rPr>
                <w:rFonts w:asciiTheme="majorHAnsi" w:eastAsia="Times New Roman" w:hAnsiTheme="majorHAnsi" w:cstheme="majorHAnsi"/>
                <w:color w:val="000000"/>
              </w:rPr>
              <w:t>opakovaný dotek jednou nohou země</w:t>
            </w:r>
          </w:p>
        </w:tc>
      </w:tr>
      <w:tr w:rsidR="0043233D" w:rsidRPr="00B910D1" w14:paraId="1C90E3B9" w14:textId="77777777" w:rsidTr="00786566">
        <w:trPr>
          <w:trHeight w:val="709"/>
        </w:trPr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BCCB6B" w14:textId="77777777" w:rsidR="0043233D" w:rsidRPr="00A72DAF" w:rsidRDefault="0043233D" w:rsidP="00A72DAF">
            <w:pPr>
              <w:widowControl w:val="0"/>
              <w:ind w:left="12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10 trestných bodů</w:t>
            </w: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D4BE2F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vynechání větší části překážky (sjetí z překážky v její první polovině)</w:t>
            </w:r>
          </w:p>
        </w:tc>
      </w:tr>
      <w:tr w:rsidR="0043233D" w:rsidRPr="00B910D1" w14:paraId="76C88EC7" w14:textId="77777777" w:rsidTr="00786566">
        <w:trPr>
          <w:trHeight w:val="691"/>
        </w:trPr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7CF117" w14:textId="77777777" w:rsidR="0043233D" w:rsidRPr="00A72DAF" w:rsidRDefault="0043233D" w:rsidP="00A72DAF">
            <w:pPr>
              <w:widowControl w:val="0"/>
              <w:ind w:left="12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72DAF">
              <w:rPr>
                <w:rFonts w:asciiTheme="majorHAnsi" w:eastAsia="Times New Roman" w:hAnsiTheme="majorHAnsi" w:cstheme="majorHAnsi"/>
                <w:b/>
                <w:color w:val="000000"/>
              </w:rPr>
              <w:t>20 trestných bodů</w:t>
            </w: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3A0B19" w14:textId="77777777" w:rsidR="0043233D" w:rsidRPr="00B910D1" w:rsidRDefault="0043233D" w:rsidP="00786566">
            <w:pPr>
              <w:widowControl w:val="0"/>
              <w:ind w:left="100" w:right="253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 xml:space="preserve">za vynechání překážky </w:t>
            </w:r>
          </w:p>
        </w:tc>
      </w:tr>
    </w:tbl>
    <w:p w14:paraId="0A47CAB5" w14:textId="3147EA2F" w:rsidR="00142F2A" w:rsidRDefault="00860D8F" w:rsidP="00D06024">
      <w:pPr>
        <w:tabs>
          <w:tab w:val="left" w:pos="9072"/>
        </w:tabs>
        <w:spacing w:before="240" w:after="240"/>
        <w:ind w:right="1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lastRenderedPageBreak/>
        <w:t xml:space="preserve">Metodická podpora pro přípravu družstva na tuto disciplínu: kompletní sada překážek </w:t>
      </w:r>
      <w:r w:rsidR="00D06024">
        <w:rPr>
          <w:rFonts w:eastAsia="Times New Roman"/>
          <w:color w:val="00B0F0"/>
          <w:sz w:val="24"/>
          <w:szCs w:val="24"/>
        </w:rPr>
        <w:br/>
      </w:r>
      <w:r>
        <w:rPr>
          <w:rFonts w:eastAsia="Times New Roman"/>
          <w:color w:val="00B0F0"/>
          <w:sz w:val="24"/>
          <w:szCs w:val="24"/>
        </w:rPr>
        <w:t xml:space="preserve">je k dispozici na </w:t>
      </w:r>
      <w:r w:rsidR="00304878">
        <w:rPr>
          <w:rFonts w:eastAsia="Times New Roman"/>
          <w:color w:val="00B0F0"/>
          <w:sz w:val="24"/>
          <w:szCs w:val="24"/>
        </w:rPr>
        <w:t>DDH</w:t>
      </w:r>
      <w:r w:rsidR="0074495B">
        <w:rPr>
          <w:rFonts w:eastAsia="Times New Roman"/>
          <w:color w:val="00B0F0"/>
          <w:sz w:val="24"/>
          <w:szCs w:val="24"/>
        </w:rPr>
        <w:t xml:space="preserve"> Moravské Budějovice</w:t>
      </w:r>
      <w:r>
        <w:rPr>
          <w:rFonts w:eastAsia="Times New Roman"/>
          <w:color w:val="00B0F0"/>
          <w:sz w:val="24"/>
          <w:szCs w:val="24"/>
        </w:rPr>
        <w:t>. Využít lze po předchozí domluvě se zástupcem DDH.</w:t>
      </w:r>
    </w:p>
    <w:p w14:paraId="2F84C77C" w14:textId="77777777" w:rsidR="00142F2A" w:rsidRDefault="00860D8F" w:rsidP="00D17466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D17466">
        <w:rPr>
          <w:rFonts w:eastAsia="Times New Roman" w:cstheme="majorHAnsi"/>
          <w:b/>
          <w:color w:val="00B0F0"/>
          <w:sz w:val="28"/>
          <w:szCs w:val="28"/>
        </w:rPr>
        <w:t>ZÁSADY POSKYTOVÁNÍ PRVNÍ POMOCI</w:t>
      </w:r>
    </w:p>
    <w:p w14:paraId="2A9CE724" w14:textId="77777777" w:rsidR="007D5130" w:rsidRDefault="007D5130" w:rsidP="007D5130">
      <w:pPr>
        <w:pStyle w:val="Bezmezer"/>
      </w:pPr>
    </w:p>
    <w:p w14:paraId="29F88156" w14:textId="5EBE3D87" w:rsidR="007D5130" w:rsidRDefault="002D2A09" w:rsidP="007D5130">
      <w:pPr>
        <w:jc w:val="both"/>
        <w:rPr>
          <w:rFonts w:eastAsia="Times New Roman"/>
          <w:color w:val="000000"/>
          <w:sz w:val="24"/>
          <w:szCs w:val="24"/>
        </w:rPr>
      </w:pPr>
      <w:r w:rsidRPr="002D2A09">
        <w:rPr>
          <w:rFonts w:eastAsia="Times New Roman"/>
          <w:color w:val="000000"/>
          <w:sz w:val="24"/>
          <w:szCs w:val="24"/>
        </w:rPr>
        <w:t xml:space="preserve">Soutěžní disciplína proběhne </w:t>
      </w:r>
      <w:r w:rsidR="0065331D">
        <w:rPr>
          <w:rFonts w:eastAsia="Times New Roman"/>
          <w:color w:val="000000"/>
          <w:sz w:val="24"/>
          <w:szCs w:val="24"/>
        </w:rPr>
        <w:t>ve třídě ZŠ T. G. Masaryka.</w:t>
      </w:r>
      <w:r>
        <w:t xml:space="preserve"> </w:t>
      </w:r>
      <w:r w:rsidR="007D5130" w:rsidRPr="007D5130">
        <w:rPr>
          <w:rFonts w:eastAsia="Times New Roman"/>
          <w:color w:val="000000"/>
          <w:sz w:val="24"/>
          <w:szCs w:val="24"/>
        </w:rPr>
        <w:t>V oblastním kole b</w:t>
      </w:r>
      <w:r>
        <w:rPr>
          <w:rFonts w:eastAsia="Times New Roman"/>
          <w:color w:val="000000"/>
          <w:sz w:val="24"/>
          <w:szCs w:val="24"/>
        </w:rPr>
        <w:t xml:space="preserve">ude disciplína </w:t>
      </w:r>
      <w:r w:rsidR="007D5130" w:rsidRPr="007D5130">
        <w:rPr>
          <w:rFonts w:eastAsia="Times New Roman"/>
          <w:color w:val="000000"/>
          <w:sz w:val="24"/>
          <w:szCs w:val="24"/>
        </w:rPr>
        <w:t xml:space="preserve">plněna formou </w:t>
      </w:r>
      <w:r w:rsidR="00D928CB">
        <w:rPr>
          <w:rFonts w:eastAsia="Times New Roman"/>
          <w:color w:val="000000"/>
          <w:sz w:val="24"/>
          <w:szCs w:val="24"/>
        </w:rPr>
        <w:t>znalostního testu.</w:t>
      </w:r>
    </w:p>
    <w:p w14:paraId="76D5D22F" w14:textId="20329512" w:rsidR="00FA08E0" w:rsidRDefault="00757F15" w:rsidP="00017D43">
      <w:pPr>
        <w:pStyle w:val="bntext"/>
        <w:spacing w:before="240"/>
        <w:rPr>
          <w:rFonts w:asciiTheme="majorHAnsi" w:hAnsiTheme="majorHAnsi" w:cstheme="majorHAnsi"/>
        </w:rPr>
      </w:pPr>
      <w:r w:rsidRPr="00B910D1">
        <w:rPr>
          <w:rFonts w:asciiTheme="majorHAnsi" w:hAnsiTheme="majorHAnsi" w:cstheme="majorHAnsi"/>
        </w:rPr>
        <w:t>Každý soutěžící absolvuje znalostní test, který bude proveden</w:t>
      </w:r>
      <w:r w:rsidRPr="00B910D1">
        <w:rPr>
          <w:rFonts w:asciiTheme="majorHAnsi" w:hAnsiTheme="majorHAnsi" w:cstheme="majorHAnsi"/>
          <w:shd w:val="clear" w:color="auto" w:fill="FFFFFF"/>
        </w:rPr>
        <w:t xml:space="preserve"> písemnou</w:t>
      </w:r>
      <w:r w:rsidRPr="00B910D1">
        <w:rPr>
          <w:rFonts w:asciiTheme="majorHAnsi" w:hAnsiTheme="majorHAnsi" w:cstheme="majorHAnsi"/>
        </w:rPr>
        <w:t xml:space="preserve"> formou. Časový limit </w:t>
      </w:r>
      <w:r>
        <w:rPr>
          <w:rFonts w:asciiTheme="majorHAnsi" w:hAnsiTheme="majorHAnsi" w:cstheme="majorHAnsi"/>
        </w:rPr>
        <w:br/>
      </w:r>
      <w:r w:rsidRPr="00B910D1">
        <w:rPr>
          <w:rFonts w:asciiTheme="majorHAnsi" w:hAnsiTheme="majorHAnsi" w:cstheme="majorHAnsi"/>
        </w:rPr>
        <w:t xml:space="preserve">na vyřešení otázek je </w:t>
      </w:r>
      <w:r w:rsidRPr="00B910D1"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  <w:b/>
        </w:rPr>
        <w:t>0</w:t>
      </w:r>
      <w:r w:rsidRPr="00B910D1">
        <w:rPr>
          <w:rFonts w:asciiTheme="majorHAnsi" w:hAnsiTheme="majorHAnsi" w:cstheme="majorHAnsi"/>
          <w:b/>
        </w:rPr>
        <w:t xml:space="preserve"> minut</w:t>
      </w:r>
      <w:r>
        <w:rPr>
          <w:rFonts w:asciiTheme="majorHAnsi" w:hAnsiTheme="majorHAnsi" w:cstheme="majorHAnsi"/>
          <w:color w:val="000000"/>
        </w:rPr>
        <w:t xml:space="preserve">. </w:t>
      </w:r>
      <w:r w:rsidRPr="00B910D1">
        <w:rPr>
          <w:rFonts w:asciiTheme="majorHAnsi" w:hAnsiTheme="majorHAnsi" w:cstheme="majorHAnsi"/>
          <w:color w:val="000000"/>
        </w:rPr>
        <w:t>Výsledný čas</w:t>
      </w:r>
      <w:r>
        <w:rPr>
          <w:rFonts w:asciiTheme="majorHAnsi" w:hAnsiTheme="majorHAnsi" w:cstheme="majorHAnsi"/>
          <w:color w:val="000000"/>
        </w:rPr>
        <w:t xml:space="preserve"> </w:t>
      </w:r>
      <w:r w:rsidRPr="00B910D1">
        <w:rPr>
          <w:rFonts w:asciiTheme="majorHAnsi" w:hAnsiTheme="majorHAnsi" w:cstheme="majorHAnsi"/>
          <w:color w:val="000000"/>
        </w:rPr>
        <w:t xml:space="preserve">se nezaznamenává. V každé kategorii je </w:t>
      </w:r>
      <w:r w:rsidR="009807A1" w:rsidRPr="009807A1">
        <w:rPr>
          <w:rFonts w:asciiTheme="majorHAnsi" w:hAnsiTheme="majorHAnsi" w:cstheme="majorHAnsi"/>
          <w:color w:val="auto"/>
          <w:shd w:val="clear" w:color="auto" w:fill="FFFFFF"/>
        </w:rPr>
        <w:t>20</w:t>
      </w:r>
      <w:r w:rsidRPr="009807A1">
        <w:rPr>
          <w:rFonts w:asciiTheme="majorHAnsi" w:hAnsiTheme="majorHAnsi" w:cstheme="majorHAnsi"/>
          <w:color w:val="auto"/>
        </w:rPr>
        <w:t xml:space="preserve"> otázek </w:t>
      </w:r>
      <w:r w:rsidRPr="00B910D1">
        <w:rPr>
          <w:rFonts w:asciiTheme="majorHAnsi" w:hAnsiTheme="majorHAnsi" w:cstheme="majorHAnsi"/>
          <w:color w:val="000000"/>
        </w:rPr>
        <w:t xml:space="preserve">a </w:t>
      </w:r>
      <w:r w:rsidR="00890361">
        <w:rPr>
          <w:rFonts w:asciiTheme="majorHAnsi" w:hAnsiTheme="majorHAnsi" w:cstheme="majorHAnsi"/>
          <w:color w:val="000000"/>
        </w:rPr>
        <w:t>vždy je jen</w:t>
      </w:r>
      <w:r w:rsidRPr="00B910D1">
        <w:rPr>
          <w:rFonts w:asciiTheme="majorHAnsi" w:hAnsiTheme="majorHAnsi" w:cstheme="majorHAnsi"/>
          <w:color w:val="000000"/>
        </w:rPr>
        <w:t xml:space="preserve"> </w:t>
      </w:r>
      <w:r w:rsidR="00FA08E0">
        <w:rPr>
          <w:rFonts w:asciiTheme="majorHAnsi" w:hAnsiTheme="majorHAnsi" w:cstheme="majorHAnsi"/>
          <w:color w:val="000000"/>
        </w:rPr>
        <w:t>1</w:t>
      </w:r>
      <w:r w:rsidRPr="00B910D1">
        <w:rPr>
          <w:rFonts w:asciiTheme="majorHAnsi" w:hAnsiTheme="majorHAnsi" w:cstheme="majorHAnsi"/>
          <w:color w:val="000000"/>
        </w:rPr>
        <w:t xml:space="preserve"> správn</w:t>
      </w:r>
      <w:r w:rsidR="00890361">
        <w:rPr>
          <w:rFonts w:asciiTheme="majorHAnsi" w:hAnsiTheme="majorHAnsi" w:cstheme="majorHAnsi"/>
          <w:color w:val="000000"/>
        </w:rPr>
        <w:t>á</w:t>
      </w:r>
      <w:r w:rsidRPr="00B910D1">
        <w:rPr>
          <w:rFonts w:asciiTheme="majorHAnsi" w:hAnsiTheme="majorHAnsi" w:cstheme="majorHAnsi"/>
          <w:color w:val="000000"/>
        </w:rPr>
        <w:t xml:space="preserve"> odpověď.</w:t>
      </w:r>
      <w:r w:rsidRPr="00B910D1">
        <w:rPr>
          <w:rFonts w:asciiTheme="majorHAnsi" w:hAnsiTheme="majorHAnsi" w:cstheme="majorHAnsi"/>
        </w:rPr>
        <w:t xml:space="preserve"> </w:t>
      </w:r>
    </w:p>
    <w:p w14:paraId="42343FE2" w14:textId="7D1DDF35" w:rsidR="00757F15" w:rsidRDefault="00757F15" w:rsidP="00017D43">
      <w:pPr>
        <w:pStyle w:val="bntext"/>
        <w:spacing w:before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Poté, co soutěžící odevzdají test, proběhne praktická ukázka poskytování první pomoci</w:t>
      </w:r>
      <w:r w:rsidR="001C20B3">
        <w:rPr>
          <w:rFonts w:asciiTheme="majorHAnsi" w:hAnsiTheme="majorHAnsi" w:cstheme="majorHAnsi"/>
        </w:rPr>
        <w:t xml:space="preserve"> v délce trvání maximálně 10 minut</w:t>
      </w:r>
      <w:r w:rsidR="00310C87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Tato praktická ukázka nebude bodově hodnocena.  </w:t>
      </w:r>
    </w:p>
    <w:p w14:paraId="433E2593" w14:textId="77777777" w:rsidR="00757F15" w:rsidRPr="00B16E01" w:rsidRDefault="00757F15" w:rsidP="007D5130">
      <w:pPr>
        <w:jc w:val="both"/>
        <w:rPr>
          <w:rFonts w:eastAsia="Times New Roman"/>
          <w:color w:val="FF0000"/>
          <w:sz w:val="24"/>
          <w:szCs w:val="24"/>
        </w:rPr>
      </w:pPr>
    </w:p>
    <w:p w14:paraId="08053DD5" w14:textId="77777777" w:rsidR="00B16E01" w:rsidRPr="00F1084A" w:rsidRDefault="00B16E01" w:rsidP="00B16E01">
      <w:pPr>
        <w:pStyle w:val="bntext"/>
        <w:spacing w:before="240"/>
        <w:ind w:left="0"/>
        <w:rPr>
          <w:rFonts w:asciiTheme="majorHAnsi" w:hAnsiTheme="majorHAnsi" w:cstheme="majorHAnsi"/>
          <w:b/>
          <w:bCs/>
        </w:rPr>
      </w:pPr>
      <w:r w:rsidRPr="00F1084A">
        <w:rPr>
          <w:rFonts w:asciiTheme="majorHAnsi" w:hAnsiTheme="majorHAnsi" w:cstheme="majorHAnsi"/>
          <w:b/>
          <w:bCs/>
        </w:rPr>
        <w:t>Hodnocení disciplíny:</w:t>
      </w:r>
    </w:p>
    <w:tbl>
      <w:tblPr>
        <w:tblW w:w="90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19"/>
        <w:gridCol w:w="4496"/>
      </w:tblGrid>
      <w:tr w:rsidR="00B16E01" w:rsidRPr="00B910D1" w14:paraId="6A59406A" w14:textId="77777777" w:rsidTr="00786566">
        <w:trPr>
          <w:trHeight w:val="280"/>
        </w:trPr>
        <w:tc>
          <w:tcPr>
            <w:tcW w:w="4518" w:type="dxa"/>
            <w:shd w:val="clear" w:color="auto" w:fill="auto"/>
          </w:tcPr>
          <w:p w14:paraId="4C21C981" w14:textId="77777777" w:rsidR="00B16E01" w:rsidRPr="00B910D1" w:rsidRDefault="00B16E01" w:rsidP="00786566">
            <w:pPr>
              <w:widowControl w:val="0"/>
              <w:ind w:left="10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b/>
                <w:color w:val="000000"/>
              </w:rPr>
              <w:t>5 trestných bodů</w:t>
            </w:r>
          </w:p>
        </w:tc>
        <w:tc>
          <w:tcPr>
            <w:tcW w:w="4496" w:type="dxa"/>
            <w:shd w:val="clear" w:color="auto" w:fill="auto"/>
          </w:tcPr>
          <w:p w14:paraId="473C2B63" w14:textId="77777777" w:rsidR="00B16E01" w:rsidRPr="00B910D1" w:rsidRDefault="00B16E01" w:rsidP="00786566">
            <w:pPr>
              <w:widowControl w:val="0"/>
              <w:ind w:left="80"/>
              <w:rPr>
                <w:rFonts w:asciiTheme="majorHAnsi" w:eastAsia="Times New Roman" w:hAnsiTheme="majorHAnsi" w:cstheme="majorHAnsi"/>
                <w:color w:val="000000"/>
              </w:rPr>
            </w:pPr>
            <w:r w:rsidRPr="00B910D1">
              <w:rPr>
                <w:rFonts w:asciiTheme="majorHAnsi" w:eastAsia="Times New Roman" w:hAnsiTheme="majorHAnsi" w:cstheme="majorHAnsi"/>
                <w:color w:val="000000"/>
              </w:rPr>
              <w:t>za každou špatně zodpovězenou otázku</w:t>
            </w:r>
          </w:p>
        </w:tc>
      </w:tr>
    </w:tbl>
    <w:p w14:paraId="7BB2737B" w14:textId="77777777" w:rsidR="00B16E01" w:rsidRPr="007D5130" w:rsidRDefault="00B16E01" w:rsidP="007D5130">
      <w:pPr>
        <w:jc w:val="both"/>
        <w:rPr>
          <w:rFonts w:eastAsia="Times New Roman"/>
          <w:color w:val="000000"/>
          <w:sz w:val="24"/>
          <w:szCs w:val="24"/>
        </w:rPr>
      </w:pPr>
    </w:p>
    <w:p w14:paraId="690E68D7" w14:textId="77777777" w:rsidR="00142F2A" w:rsidRDefault="00860D8F">
      <w:pPr>
        <w:spacing w:before="240" w:after="240"/>
        <w:jc w:val="both"/>
      </w:pPr>
      <w:r>
        <w:rPr>
          <w:rFonts w:eastAsia="Times New Roman"/>
          <w:color w:val="00B0F0"/>
          <w:sz w:val="24"/>
          <w:szCs w:val="24"/>
        </w:rPr>
        <w:t>Metodická podpora pro přípravu družstva na tuto disciplínu</w:t>
      </w:r>
      <w:r>
        <w:rPr>
          <w:rFonts w:eastAsia="Times New Roman"/>
          <w:b/>
          <w:color w:val="00B0F0"/>
          <w:sz w:val="24"/>
          <w:szCs w:val="24"/>
        </w:rPr>
        <w:t>:</w:t>
      </w:r>
      <w:r>
        <w:rPr>
          <w:rFonts w:eastAsia="Times New Roman"/>
          <w:color w:val="00B0F0"/>
          <w:sz w:val="24"/>
          <w:szCs w:val="24"/>
        </w:rPr>
        <w:t xml:space="preserve"> </w:t>
      </w:r>
      <w:hyperlink r:id="rId13">
        <w:r>
          <w:rPr>
            <w:rStyle w:val="Internetovodkaz"/>
            <w:rFonts w:eastAsia="Times New Roman"/>
            <w:sz w:val="24"/>
            <w:szCs w:val="24"/>
          </w:rPr>
          <w:t>www.besip.cz</w:t>
        </w:r>
      </w:hyperlink>
      <w:r>
        <w:rPr>
          <w:rFonts w:eastAsia="Times New Roman"/>
          <w:color w:val="00B0F0"/>
          <w:sz w:val="24"/>
          <w:szCs w:val="24"/>
        </w:rPr>
        <w:t xml:space="preserve"> (metodika plnění disciplíny včetně hodnocení), tematická brožura „DĚTI V DOPRAVĚ PRVNÍ POMOC“, vydaná Českým červeným křížem, jako 3. přepracované vydání, Praha 2016.</w:t>
      </w:r>
    </w:p>
    <w:p w14:paraId="68D8FB83" w14:textId="77777777" w:rsidR="00142F2A" w:rsidRDefault="00860D8F">
      <w:pPr>
        <w:pStyle w:val="Nadpis7"/>
        <w:spacing w:before="0"/>
      </w:pPr>
      <w:r>
        <w:t>PODROBNOSTI K DISCIPLÍNÁM</w:t>
      </w:r>
    </w:p>
    <w:p w14:paraId="6735B0A5" w14:textId="77777777" w:rsidR="00142F2A" w:rsidRDefault="00860D8F">
      <w:pPr>
        <w:pStyle w:val="bntext"/>
        <w:spacing w:before="240"/>
      </w:pPr>
      <w:r>
        <w:t>Podrobný výklad jednotlivých disciplín a další upřesnění jejich obsahu a hodnocení provedou vedoucí disciplín nebo hlavní rozhodčí při zahájení soutěže.</w:t>
      </w:r>
    </w:p>
    <w:p w14:paraId="11C6A4E7" w14:textId="60F7A79D" w:rsidR="00142F2A" w:rsidRDefault="00860D8F">
      <w:pPr>
        <w:pStyle w:val="bntext"/>
        <w:spacing w:before="240"/>
      </w:pPr>
      <w:r>
        <w:t xml:space="preserve">Startovní čísla budou přidělena </w:t>
      </w:r>
      <w:r w:rsidR="00DD1897">
        <w:t>při prezenci</w:t>
      </w:r>
      <w:r>
        <w:t>. Vedoucí družstva převezme startovní čísla. Kontrola správnosti údajů bude provedena při prezenci.</w:t>
      </w:r>
    </w:p>
    <w:p w14:paraId="0CB0E82B" w14:textId="77777777" w:rsidR="00142F2A" w:rsidRDefault="00860D8F">
      <w:pPr>
        <w:pStyle w:val="bntext"/>
        <w:spacing w:before="240"/>
      </w:pPr>
      <w:bookmarkStart w:id="3" w:name="tyjcwt"/>
      <w:bookmarkEnd w:id="3"/>
      <w:r>
        <w:t>Přidělená startovní čísla jsou soutěžící povinni nosit viditelně při absolvování všech soutěžních disciplín. Pedagogický doprovod odevzdá startovní čísla pořadateli ihned po ukončení poslední disciplíny.</w:t>
      </w:r>
    </w:p>
    <w:p w14:paraId="79C78093" w14:textId="5C401E72" w:rsidR="00142F2A" w:rsidRDefault="00860D8F">
      <w:pPr>
        <w:pStyle w:val="bntext"/>
        <w:spacing w:before="240" w:after="240"/>
      </w:pPr>
      <w:r>
        <w:t xml:space="preserve">Jednotlivé disciplíny jsou hodnoceny přidělováním trestných bodů jednotlivcům </w:t>
      </w:r>
      <w:r w:rsidR="0081422D">
        <w:t xml:space="preserve">podle </w:t>
      </w:r>
      <w:r w:rsidR="00BE1938">
        <w:t xml:space="preserve">aktuálních </w:t>
      </w:r>
      <w:r w:rsidR="0081422D">
        <w:t>propozic</w:t>
      </w:r>
      <w:r w:rsidR="00940908">
        <w:t xml:space="preserve"> a pokynů </w:t>
      </w:r>
      <w:r w:rsidR="0081422D">
        <w:t>k organizaci DSMC</w:t>
      </w:r>
      <w:r w:rsidR="00AE0279">
        <w:t>,</w:t>
      </w:r>
      <w:r w:rsidR="00BE1938">
        <w:t xml:space="preserve"> </w:t>
      </w:r>
      <w:r w:rsidR="00940908">
        <w:t>zveřejněných na webov</w:t>
      </w:r>
      <w:r w:rsidR="00464C91">
        <w:t>ých</w:t>
      </w:r>
      <w:r w:rsidR="00940908">
        <w:t xml:space="preserve"> strán</w:t>
      </w:r>
      <w:r w:rsidR="00464C91">
        <w:t xml:space="preserve">kách </w:t>
      </w:r>
      <w:r w:rsidR="00940908">
        <w:t>BESIP (www.besip.cz</w:t>
      </w:r>
      <w:r w:rsidR="0081422D">
        <w:t>)</w:t>
      </w:r>
      <w:r>
        <w:t xml:space="preserve">. Výsledkem družstva se rozumí součet všech trestných bodů, které obdrží jeho členové. Zvítězí družstvo, které </w:t>
      </w:r>
      <w:r w:rsidR="00975EE7">
        <w:t xml:space="preserve">získá </w:t>
      </w:r>
      <w:r>
        <w:t>nejmenší počet trestných bodů. Při rovnosti obdržených trestných bodů u dvou nebo více družstev (jednotlivců) rozhodují o pořadí lepší výsledky dosažené v disciplínách v tomto pořadí:</w:t>
      </w:r>
    </w:p>
    <w:p w14:paraId="759C8820" w14:textId="7AA6ADD7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Pravidla provozu na pozemních </w:t>
      </w:r>
      <w:r w:rsidR="00004267">
        <w:rPr>
          <w:rFonts w:eastAsia="Times New Roman"/>
          <w:color w:val="000000"/>
          <w:sz w:val="24"/>
          <w:szCs w:val="24"/>
        </w:rPr>
        <w:t xml:space="preserve">komunikacích </w:t>
      </w:r>
      <w:r w:rsidR="00B07CC1">
        <w:rPr>
          <w:rFonts w:eastAsia="Times New Roman"/>
          <w:color w:val="000000"/>
          <w:sz w:val="24"/>
          <w:szCs w:val="24"/>
        </w:rPr>
        <w:t>(</w:t>
      </w:r>
      <w:r w:rsidR="00AA41AC">
        <w:rPr>
          <w:rFonts w:eastAsia="Times New Roman"/>
          <w:color w:val="000000"/>
          <w:sz w:val="24"/>
          <w:szCs w:val="24"/>
        </w:rPr>
        <w:t>T</w:t>
      </w:r>
      <w:r w:rsidR="00B07CC1">
        <w:rPr>
          <w:rFonts w:eastAsia="Times New Roman"/>
          <w:color w:val="000000"/>
          <w:sz w:val="24"/>
          <w:szCs w:val="24"/>
        </w:rPr>
        <w:t>est</w:t>
      </w:r>
      <w:r w:rsidR="00AA41AC">
        <w:rPr>
          <w:rFonts w:eastAsia="Times New Roman"/>
          <w:color w:val="000000"/>
          <w:sz w:val="24"/>
          <w:szCs w:val="24"/>
        </w:rPr>
        <w:t>y PSP</w:t>
      </w:r>
      <w:r w:rsidR="00B07CC1">
        <w:rPr>
          <w:rFonts w:eastAsia="Times New Roman"/>
          <w:color w:val="000000"/>
          <w:sz w:val="24"/>
          <w:szCs w:val="24"/>
        </w:rPr>
        <w:t>)</w:t>
      </w:r>
    </w:p>
    <w:p w14:paraId="7B197296" w14:textId="0BB1668F" w:rsidR="00B07CC1" w:rsidRDefault="00B07CC1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Pravidla provozu na pozemních komunikacích (</w:t>
      </w:r>
      <w:r w:rsidR="00AA41AC">
        <w:rPr>
          <w:rFonts w:eastAsia="Times New Roman"/>
          <w:color w:val="000000"/>
          <w:sz w:val="24"/>
          <w:szCs w:val="24"/>
        </w:rPr>
        <w:t>J</w:t>
      </w:r>
      <w:r>
        <w:rPr>
          <w:rFonts w:eastAsia="Times New Roman"/>
          <w:color w:val="000000"/>
          <w:sz w:val="24"/>
          <w:szCs w:val="24"/>
        </w:rPr>
        <w:t xml:space="preserve">ízda </w:t>
      </w:r>
      <w:r w:rsidR="00ED7723">
        <w:rPr>
          <w:rFonts w:eastAsia="Times New Roman"/>
          <w:color w:val="000000"/>
          <w:sz w:val="24"/>
          <w:szCs w:val="24"/>
        </w:rPr>
        <w:t>po DDH)</w:t>
      </w:r>
    </w:p>
    <w:p w14:paraId="7570199F" w14:textId="54ACC254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zručnosti na jízdní</w:t>
      </w:r>
      <w:r w:rsidR="00ED7723">
        <w:rPr>
          <w:rFonts w:eastAsia="Times New Roman"/>
          <w:color w:val="000000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 xml:space="preserve"> kole</w:t>
      </w:r>
      <w:r w:rsidR="007F7FCE">
        <w:rPr>
          <w:rFonts w:eastAsia="Times New Roman"/>
          <w:color w:val="000000"/>
          <w:sz w:val="24"/>
          <w:szCs w:val="24"/>
        </w:rPr>
        <w:t xml:space="preserve"> (Jízda zručnosti)</w:t>
      </w:r>
    </w:p>
    <w:p w14:paraId="6893DEB2" w14:textId="545E3B12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Zásady poskytování první pomoci</w:t>
      </w:r>
      <w:r w:rsidR="0065331D">
        <w:rPr>
          <w:rFonts w:eastAsia="Times New Roman"/>
          <w:color w:val="000000"/>
          <w:sz w:val="24"/>
          <w:szCs w:val="24"/>
        </w:rPr>
        <w:t xml:space="preserve"> </w:t>
      </w:r>
      <w:r w:rsidR="007F7FCE">
        <w:rPr>
          <w:rFonts w:eastAsia="Times New Roman"/>
          <w:color w:val="000000"/>
          <w:sz w:val="24"/>
          <w:szCs w:val="24"/>
        </w:rPr>
        <w:t>(První pomoc)</w:t>
      </w:r>
    </w:p>
    <w:p w14:paraId="0BD34F46" w14:textId="0D310FA0" w:rsidR="00142F2A" w:rsidRDefault="00860D8F">
      <w:pPr>
        <w:pStyle w:val="bntext"/>
        <w:spacing w:before="240"/>
      </w:pPr>
      <w:r>
        <w:lastRenderedPageBreak/>
        <w:t xml:space="preserve">Nerozhodnou-li ani tato kritéria, rozhoduje o pořadí </w:t>
      </w:r>
      <w:r w:rsidR="00BF78ED">
        <w:t>„</w:t>
      </w:r>
      <w:r>
        <w:t xml:space="preserve">rozjezd". „Rozjezd“ absolvuje zvolený </w:t>
      </w:r>
      <w:r w:rsidR="008C633D">
        <w:br/>
      </w:r>
      <w:r>
        <w:t xml:space="preserve">či vylosovaný člen družstva, probíhá takto: Vymezí se dráha – 100 cm široká a 600 cm dlouhá, kterou soutěžící musí projet co nejpomaleji – je zakázáno balancovat s kolem na místě. Dotek nohou země či pád z kola znamená diskvalifikaci. Počet drah se vymezí podle počtu soutěžících, kteří se rozjezdu zúčastní. Soutěžící, který v tomto rozjezdu zvítězí, vybojuje svému družstvu lepší umístění. </w:t>
      </w:r>
    </w:p>
    <w:p w14:paraId="4494E687" w14:textId="354AE09A" w:rsidR="00142F2A" w:rsidRDefault="00860D8F">
      <w:pPr>
        <w:pStyle w:val="bntext"/>
        <w:spacing w:before="240"/>
      </w:pPr>
      <w:r>
        <w:t xml:space="preserve">V případě, kdy soutěžící svévolně neabsolvuje některou disciplínu, je zatížen maximálním počtem trestných bodů, které bylo možno v dané disciplíně obdržet. V případě, kdy soutěžící neabsolvuje disciplínu z vážných zdravotních důvodů (na základě vyjádření zdravotníka), </w:t>
      </w:r>
      <w:r w:rsidR="00004267">
        <w:br/>
      </w:r>
      <w:r>
        <w:t>je tomuto soutěžícímu přidělen stejný počet trestných bodů, který obdržel v této disciplíně nejhorší člen daného družstva. Jestliže se družstvo k soutěži dostaví neúplné, je mu za každého chybějícího člena přidělen v každé disciplíně maximální počet trestných bodů, které v dané soutěži obdržel účastník s nejvyšším počtem trestných bodů.</w:t>
      </w:r>
    </w:p>
    <w:p w14:paraId="1F5CA86E" w14:textId="77777777" w:rsidR="00142F2A" w:rsidRDefault="00860D8F">
      <w:pPr>
        <w:pStyle w:val="Nadpis7"/>
      </w:pPr>
      <w:r>
        <w:t>NÁMITKY A PROTESTY</w:t>
      </w:r>
    </w:p>
    <w:p w14:paraId="40B64034" w14:textId="77777777" w:rsidR="00142F2A" w:rsidRDefault="00860D8F">
      <w:pPr>
        <w:pStyle w:val="bntext"/>
        <w:spacing w:before="240"/>
      </w:pPr>
      <w:r>
        <w:t xml:space="preserve">Protest může podat pedagogický doprovod pouze písemně do rukou hlavního rozhodčího. Ten po projednání s ředitelem soutěže a rozhodčím disciplíny rozhodne o sporných otázkách a výsledcích. Proti průběhu disciplíny lze protest podat nejpozději do 15 minut po ukončení příslušné disciplíny a protest proti výsledku disciplíny do 15 minut po vyvěšení průběžných nebo konečných výsledků na výsledkové tabuli. </w:t>
      </w:r>
      <w:r w:rsidRPr="0065331D">
        <w:t>Vklad pro podání protestu činí 500 Kč</w:t>
      </w:r>
      <w:r>
        <w:t xml:space="preserve"> (o vkladu bude vydáno potvrzení). V případě oprávněného protestu bude částka vrácena, v opačném případě bude použita jako příspěvek ve prospěch soutěže.</w:t>
      </w:r>
    </w:p>
    <w:p w14:paraId="512948FC" w14:textId="3A687747" w:rsidR="00150EBC" w:rsidRDefault="00150EBC" w:rsidP="00150EBC">
      <w:pPr>
        <w:pStyle w:val="Nadpis7"/>
      </w:pPr>
      <w:r>
        <w:t>JÍZDNÍ KOLA</w:t>
      </w:r>
    </w:p>
    <w:p w14:paraId="1E922905" w14:textId="712D1BFA" w:rsidR="00142F2A" w:rsidRPr="005646B1" w:rsidRDefault="00860D8F">
      <w:pPr>
        <w:pStyle w:val="bntext"/>
        <w:spacing w:before="240"/>
        <w:rPr>
          <w:color w:val="auto"/>
        </w:rPr>
      </w:pPr>
      <w:r w:rsidRPr="005646B1">
        <w:rPr>
          <w:color w:val="auto"/>
        </w:rPr>
        <w:t>K plnění disciplín „Pravidla provozu na pozemních komunikacích</w:t>
      </w:r>
      <w:r w:rsidR="004C6620">
        <w:rPr>
          <w:color w:val="auto"/>
        </w:rPr>
        <w:t xml:space="preserve"> (Jízda po DDH)</w:t>
      </w:r>
      <w:r w:rsidRPr="005646B1">
        <w:rPr>
          <w:color w:val="auto"/>
        </w:rPr>
        <w:t xml:space="preserve">“ a „Jízda zručnosti na jízdním kole“ zajistí organizátor jízdní kola s volnoběžným nábojem a průměrem ráfků kola zpravidla 24“. S přihlédnutím k výšce soutěžících v návaznosti na jejich věk </w:t>
      </w:r>
      <w:r w:rsidRPr="005646B1">
        <w:rPr>
          <w:color w:val="auto"/>
        </w:rPr>
        <w:br/>
        <w:t xml:space="preserve">(10-16 let) může dle místních podmínek doplnit kola s průměrem ráfků kol 20“, 26“ a 28“ s tím, že disciplína „Jízda zručnosti“ – rozmístění překážek bude provedeno pro kolo s průměrem ráfků kol 24“. Soutěžící bude mít právo volby kola. </w:t>
      </w:r>
    </w:p>
    <w:p w14:paraId="683C7882" w14:textId="77777777" w:rsidR="00142F2A" w:rsidRDefault="00860D8F">
      <w:pPr>
        <w:pStyle w:val="Nadpis7"/>
      </w:pPr>
      <w:r>
        <w:t>BEZPEČNOST A OCHRANA ZDRAVÍ</w:t>
      </w:r>
    </w:p>
    <w:p w14:paraId="72E80F4E" w14:textId="67B660F8" w:rsidR="00142F2A" w:rsidRDefault="00860D8F">
      <w:pPr>
        <w:pStyle w:val="bntext"/>
        <w:spacing w:before="240"/>
      </w:pPr>
      <w:r>
        <w:t xml:space="preserve">Bezpečnost a ochranu zdraví žáků po dobu dopravy na soutěž a ze soutěže i dobu akce zajišťuje a odpovídá za ní v plném rozsahu vysílající škola a určený pedagogický </w:t>
      </w:r>
      <w:r w:rsidR="00007127">
        <w:t>pracovník</w:t>
      </w:r>
      <w:r>
        <w:t xml:space="preserve"> (</w:t>
      </w:r>
      <w:r w:rsidR="00EF0EF4">
        <w:t>p</w:t>
      </w:r>
      <w:r>
        <w:t>otvrzení školy na odeslané přihlášce).</w:t>
      </w:r>
    </w:p>
    <w:p w14:paraId="4BA01BBF" w14:textId="77777777" w:rsidR="00142F2A" w:rsidRDefault="00860D8F">
      <w:pPr>
        <w:pStyle w:val="bntext"/>
        <w:spacing w:before="240"/>
      </w:pPr>
      <w:r>
        <w:t>Soutěžící musí být vybaveni sportovním oblečením a vlastní ochrannou přilbou. V případě velmi nepříznivých klimatických podmínek doporučujeme teplé oblečení a oblečení do deště.</w:t>
      </w:r>
    </w:p>
    <w:p w14:paraId="58554454" w14:textId="77777777" w:rsidR="00142F2A" w:rsidRDefault="00860D8F">
      <w:pPr>
        <w:pStyle w:val="bntext"/>
      </w:pPr>
      <w:r>
        <w:t>Pláštěnka nutná!</w:t>
      </w:r>
    </w:p>
    <w:p w14:paraId="037D83BF" w14:textId="77777777" w:rsidR="00282327" w:rsidRDefault="00282327">
      <w:pPr>
        <w:pStyle w:val="bntext"/>
      </w:pPr>
    </w:p>
    <w:p w14:paraId="4023CF02" w14:textId="77777777" w:rsidR="00282327" w:rsidRDefault="00282327">
      <w:pPr>
        <w:pStyle w:val="bntext"/>
      </w:pPr>
    </w:p>
    <w:p w14:paraId="5A2B3177" w14:textId="77777777" w:rsidR="00142F2A" w:rsidRDefault="00860D8F">
      <w:pPr>
        <w:pStyle w:val="Nadpis7"/>
      </w:pPr>
      <w:r>
        <w:lastRenderedPageBreak/>
        <w:t>CENY</w:t>
      </w:r>
    </w:p>
    <w:p w14:paraId="4492AA30" w14:textId="0EB3B41E" w:rsidR="00142F2A" w:rsidRPr="00C96E34" w:rsidRDefault="00860D8F" w:rsidP="00C96E34">
      <w:pPr>
        <w:pStyle w:val="bntext"/>
        <w:spacing w:before="240"/>
      </w:pPr>
      <w:r>
        <w:t xml:space="preserve">Ceny do soutěže </w:t>
      </w:r>
      <w:r w:rsidR="007338B6">
        <w:t>poskytne</w:t>
      </w:r>
      <w:r>
        <w:t xml:space="preserve"> Ministerstv</w:t>
      </w:r>
      <w:r w:rsidR="007338B6">
        <w:t>o</w:t>
      </w:r>
      <w:r>
        <w:t xml:space="preserve"> dopravy – BESIP a </w:t>
      </w:r>
      <w:r w:rsidR="007338B6">
        <w:t>Město Moravské Budějovice.</w:t>
      </w:r>
      <w:r>
        <w:t xml:space="preserve"> </w:t>
      </w:r>
      <w:bookmarkStart w:id="4" w:name="3dy6vkm"/>
      <w:bookmarkEnd w:id="4"/>
    </w:p>
    <w:p w14:paraId="4997DCDD" w14:textId="77777777" w:rsidR="00142F2A" w:rsidRDefault="00860D8F">
      <w:pPr>
        <w:pStyle w:val="Nadpis7"/>
      </w:pPr>
      <w:r>
        <w:t>ZÁVĚREČNÁ USTANOVENÍ</w:t>
      </w:r>
    </w:p>
    <w:p w14:paraId="6200D390" w14:textId="6D3F338C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Tyto propozice jsou závazné pro všechny účastní</w:t>
      </w:r>
      <w:r>
        <w:t xml:space="preserve">ky </w:t>
      </w:r>
      <w:r w:rsidR="001847D8">
        <w:t>oblastního</w:t>
      </w:r>
      <w:r>
        <w:t xml:space="preserve"> kola DSMC </w:t>
      </w:r>
      <w:r w:rsidR="001847D8">
        <w:t>ORP</w:t>
      </w:r>
      <w:r>
        <w:t> </w:t>
      </w:r>
      <w:r w:rsidR="007338B6">
        <w:t>Moravské Budějovice</w:t>
      </w:r>
      <w:r>
        <w:t xml:space="preserve"> pro rok </w:t>
      </w:r>
      <w:r w:rsidRPr="001847D8">
        <w:t>202</w:t>
      </w:r>
      <w:r w:rsidR="001847D8" w:rsidRPr="001847D8">
        <w:t>4</w:t>
      </w:r>
      <w:r w:rsidRPr="001847D8">
        <w:t>. Případné</w:t>
      </w:r>
      <w:r>
        <w:t xml:space="preserve"> připomínky a dotazy je nutné vznést nejpozději před zahájením soutěže při rozpravě vedoucích družstev se zástupci organizačního štábu, ředitelem soutěže a hlavním rozhodčím.</w:t>
      </w:r>
    </w:p>
    <w:p w14:paraId="54C12DE0" w14:textId="47504F51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Pořadatel si vyhrazuje právo na operativní změny časového harmonogramu soutěže. V případě nepříznivého počasí si pořadatel vyhrazuje právo změny pořadí soutěžních disciplín. V případě nutnosti může ředitel soutěže společně s hlavním rozhodčím operativně propozice změnit. O tom budou všichni účastníci včas informováni.</w:t>
      </w:r>
    </w:p>
    <w:p w14:paraId="1209E02A" w14:textId="69977BAD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Za poškození věcí a zařízení, oděvních součástek a jejich ztrátu jsou odpovědni účastníci soutěže. Účastníci soutěže jsou povinni dodržovat pokyny pořadatelů.</w:t>
      </w:r>
    </w:p>
    <w:p w14:paraId="1FE9736B" w14:textId="0571E72F" w:rsidR="00142F2A" w:rsidRDefault="00860D8F">
      <w:pPr>
        <w:pStyle w:val="Nadpis7"/>
        <w:rPr>
          <w:rFonts w:eastAsia="Calibri"/>
        </w:rPr>
      </w:pPr>
      <w:r>
        <w:rPr>
          <w:rFonts w:eastAsia="Calibri"/>
        </w:rPr>
        <w:t>POSTUPOVÝ KLÍČ</w:t>
      </w:r>
    </w:p>
    <w:p w14:paraId="626836B1" w14:textId="12446403" w:rsidR="00DB4B25" w:rsidRPr="006544C9" w:rsidRDefault="00860D8F" w:rsidP="001D45CD">
      <w:pPr>
        <w:pStyle w:val="bntext"/>
        <w:spacing w:before="240"/>
        <w:rPr>
          <w:color w:val="auto"/>
        </w:rPr>
      </w:pPr>
      <w:r>
        <w:t xml:space="preserve">Družstva s nejmenším počtem trestných bodů v obou kategoriích postupují do </w:t>
      </w:r>
      <w:r w:rsidR="001847D8">
        <w:t xml:space="preserve">krajského </w:t>
      </w:r>
      <w:r w:rsidR="00900871">
        <w:t>kola</w:t>
      </w:r>
      <w:r>
        <w:t>, které se v </w:t>
      </w:r>
      <w:r w:rsidRPr="00CA5B6C">
        <w:t>roce 202</w:t>
      </w:r>
      <w:r w:rsidR="00BF273E">
        <w:t>5</w:t>
      </w:r>
      <w:r w:rsidRPr="00CA5B6C">
        <w:t xml:space="preserve"> bude konat</w:t>
      </w:r>
      <w:r w:rsidRPr="006544C9">
        <w:rPr>
          <w:color w:val="auto"/>
        </w:rPr>
        <w:t xml:space="preserve"> </w:t>
      </w:r>
      <w:r w:rsidR="00D056CA">
        <w:rPr>
          <w:color w:val="auto"/>
        </w:rPr>
        <w:t>0</w:t>
      </w:r>
      <w:r w:rsidR="006544C9" w:rsidRPr="006544C9">
        <w:rPr>
          <w:color w:val="auto"/>
        </w:rPr>
        <w:t>5.</w:t>
      </w:r>
      <w:r w:rsidR="00D056CA">
        <w:rPr>
          <w:color w:val="auto"/>
        </w:rPr>
        <w:t>0</w:t>
      </w:r>
      <w:r w:rsidR="006544C9" w:rsidRPr="006544C9">
        <w:rPr>
          <w:color w:val="auto"/>
        </w:rPr>
        <w:t>6.2025</w:t>
      </w:r>
      <w:r w:rsidR="006544C9">
        <w:rPr>
          <w:color w:val="auto"/>
        </w:rPr>
        <w:t>.</w:t>
      </w:r>
    </w:p>
    <w:p w14:paraId="6D2EE44E" w14:textId="77777777" w:rsidR="00142F2A" w:rsidRDefault="00860D8F">
      <w:pPr>
        <w:pStyle w:val="Nadpis7"/>
        <w:rPr>
          <w:rFonts w:eastAsia="Calibri"/>
        </w:rPr>
      </w:pPr>
      <w:r>
        <w:rPr>
          <w:rFonts w:eastAsia="Calibri"/>
        </w:rPr>
        <w:t>PŘIHLÁŠENÍ DRUŽSTVA</w:t>
      </w:r>
    </w:p>
    <w:p w14:paraId="3AF96D3C" w14:textId="543E0D31" w:rsidR="00142F2A" w:rsidRDefault="00142F2A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Mkatabulky"/>
        <w:tblW w:w="901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0"/>
        <w:gridCol w:w="5330"/>
      </w:tblGrid>
      <w:tr w:rsidR="00142F2A" w14:paraId="628FDFD8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0DE07C07" w14:textId="38A219EE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Další informace k organizačnímu zabezpečení soutěže podá</w:t>
            </w:r>
          </w:p>
          <w:p w14:paraId="7802DB3A" w14:textId="77777777" w:rsidR="00142F2A" w:rsidRDefault="00142F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20A1333D" w14:textId="2735A7EC" w:rsidR="00142F2A" w:rsidRPr="005C35CF" w:rsidRDefault="007338B6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C35CF">
              <w:rPr>
                <w:rFonts w:eastAsia="Times New Roman"/>
                <w:color w:val="auto"/>
                <w:sz w:val="24"/>
                <w:szCs w:val="24"/>
              </w:rPr>
              <w:t>Kamila Havlíčková</w:t>
            </w:r>
          </w:p>
          <w:p w14:paraId="633765AD" w14:textId="5CEE9151" w:rsidR="00142F2A" w:rsidRPr="005C35CF" w:rsidRDefault="00411ED9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568 408 343, </w:t>
            </w:r>
            <w:r w:rsidR="007338B6" w:rsidRPr="005C35CF">
              <w:rPr>
                <w:rFonts w:eastAsia="Times New Roman"/>
                <w:color w:val="auto"/>
                <w:sz w:val="24"/>
                <w:szCs w:val="24"/>
              </w:rPr>
              <w:t>734 685 588</w:t>
            </w:r>
          </w:p>
          <w:p w14:paraId="5F4498BA" w14:textId="2087C915" w:rsidR="00142F2A" w:rsidRPr="005C35CF" w:rsidRDefault="007338B6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C35CF">
              <w:rPr>
                <w:rFonts w:eastAsia="Times New Roman"/>
                <w:color w:val="auto"/>
                <w:sz w:val="24"/>
                <w:szCs w:val="24"/>
              </w:rPr>
              <w:t>khavlickova@mbudejovice.cz</w:t>
            </w:r>
          </w:p>
          <w:p w14:paraId="65A41393" w14:textId="77777777" w:rsidR="00142F2A" w:rsidRDefault="00142F2A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142F2A" w14:paraId="196D44AF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448B3B75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Termín pro odevzdání přihlášek</w:t>
            </w: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2C74D71D" w14:textId="0728ABEF" w:rsidR="00142F2A" w:rsidRPr="005C35CF" w:rsidRDefault="0043424D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C35CF">
              <w:rPr>
                <w:rFonts w:eastAsia="Times New Roman"/>
                <w:color w:val="auto"/>
                <w:sz w:val="24"/>
                <w:szCs w:val="24"/>
              </w:rPr>
              <w:t>22.0</w:t>
            </w:r>
            <w:r w:rsidR="00DF1915">
              <w:rPr>
                <w:rFonts w:eastAsia="Times New Roman"/>
                <w:color w:val="auto"/>
                <w:sz w:val="24"/>
                <w:szCs w:val="24"/>
              </w:rPr>
              <w:t>4</w:t>
            </w:r>
            <w:r w:rsidRPr="005C35CF">
              <w:rPr>
                <w:rFonts w:eastAsia="Times New Roman"/>
                <w:color w:val="auto"/>
                <w:sz w:val="24"/>
                <w:szCs w:val="24"/>
              </w:rPr>
              <w:t>.202</w:t>
            </w:r>
            <w:r w:rsidR="00EB00A5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</w:tr>
      <w:tr w:rsidR="00142F2A" w14:paraId="014E66F5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0FF0BC8D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Elektronické odevzdání přihlášek</w:t>
            </w: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217E31EF" w14:textId="1CEF7D48" w:rsidR="00142F2A" w:rsidRPr="005C35CF" w:rsidRDefault="007338B6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5C35CF">
              <w:rPr>
                <w:rFonts w:eastAsia="Times New Roman"/>
                <w:color w:val="auto"/>
                <w:sz w:val="24"/>
                <w:szCs w:val="24"/>
              </w:rPr>
              <w:t>khavlickova@mbudejovice.cz</w:t>
            </w:r>
          </w:p>
        </w:tc>
      </w:tr>
      <w:tr w:rsidR="00142F2A" w14:paraId="63D6902A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55F3E8C0" w14:textId="77777777" w:rsidR="00D056C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Korespondenční odevzdání </w:t>
            </w:r>
          </w:p>
          <w:p w14:paraId="37D08345" w14:textId="64BD8714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přihlášek</w:t>
            </w: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5548C5BC" w14:textId="0B3A0BCE" w:rsidR="00142F2A" w:rsidRPr="0043424D" w:rsidRDefault="007338B6">
            <w:pPr>
              <w:rPr>
                <w:rFonts w:eastAsia="Times New Roman"/>
                <w:color w:val="auto"/>
                <w:sz w:val="24"/>
                <w:szCs w:val="24"/>
                <w:highlight w:val="yellow"/>
              </w:rPr>
            </w:pPr>
            <w:r w:rsidRPr="005C35CF">
              <w:rPr>
                <w:rFonts w:eastAsia="Times New Roman"/>
                <w:color w:val="auto"/>
                <w:sz w:val="24"/>
                <w:szCs w:val="24"/>
              </w:rPr>
              <w:t>Odbor kanceláře starosty a školství, nám. Míru 31, 676 02 Moravské Budějovice</w:t>
            </w:r>
          </w:p>
        </w:tc>
      </w:tr>
    </w:tbl>
    <w:p w14:paraId="3965976A" w14:textId="031C3E3C" w:rsidR="00142F2A" w:rsidRDefault="00860D8F">
      <w:pPr>
        <w:pStyle w:val="bntext"/>
        <w:spacing w:before="240"/>
      </w:pPr>
      <w:r>
        <w:t>Všem soutěžícím i jejich pedagogům přejeme hodně úspěchů a hezkých zážitků v soutěži!</w:t>
      </w:r>
    </w:p>
    <w:p w14:paraId="721F939C" w14:textId="77777777" w:rsidR="009D6872" w:rsidRDefault="009D6872">
      <w:pPr>
        <w:rPr>
          <w:rFonts w:eastAsia="Times New Roman"/>
          <w:color w:val="FF0000"/>
          <w:sz w:val="24"/>
          <w:szCs w:val="24"/>
        </w:rPr>
      </w:pPr>
    </w:p>
    <w:p w14:paraId="7330828D" w14:textId="77777777" w:rsidR="009D6872" w:rsidRDefault="009D6872">
      <w:pPr>
        <w:rPr>
          <w:rFonts w:eastAsia="Times New Roman"/>
          <w:color w:val="FF0000"/>
          <w:sz w:val="24"/>
          <w:szCs w:val="24"/>
        </w:rPr>
      </w:pPr>
    </w:p>
    <w:p w14:paraId="7291646C" w14:textId="39ED879F" w:rsidR="00142F2A" w:rsidRPr="009A701C" w:rsidRDefault="008C7EA5">
      <w:pPr>
        <w:rPr>
          <w:rFonts w:eastAsia="Times New Roman"/>
          <w:bCs/>
          <w:color w:val="auto"/>
          <w:sz w:val="24"/>
          <w:szCs w:val="24"/>
        </w:rPr>
      </w:pPr>
      <w:r w:rsidRPr="009D6872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36B28011" wp14:editId="5905FCEB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3019425" cy="3019425"/>
            <wp:effectExtent l="0" t="0" r="9525" b="9525"/>
            <wp:wrapNone/>
            <wp:docPr id="1846988194" name="Obrázek 2" descr="Obsah obrázku Grafika, Písmo, symbol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88194" name="Obrázek 2" descr="Obsah obrázku Grafika, Písmo, symbol, text&#10;&#10;Popis byl vytvořen automaticky"/>
                    <pic:cNvPicPr/>
                  </pic:nvPicPr>
                  <pic:blipFill>
                    <a:blip r:embed="rId1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D8F" w:rsidRPr="009D6872">
        <w:rPr>
          <w:rFonts w:eastAsia="Times New Roman"/>
          <w:color w:val="auto"/>
          <w:sz w:val="24"/>
          <w:szCs w:val="24"/>
        </w:rPr>
        <w:t xml:space="preserve">Příloha </w:t>
      </w:r>
      <w:r w:rsidR="00172F0E" w:rsidRPr="009D6872">
        <w:rPr>
          <w:rFonts w:eastAsia="Times New Roman"/>
          <w:color w:val="auto"/>
          <w:sz w:val="24"/>
          <w:szCs w:val="24"/>
        </w:rPr>
        <w:t xml:space="preserve">č. </w:t>
      </w:r>
      <w:r w:rsidR="00860D8F" w:rsidRPr="009D6872">
        <w:rPr>
          <w:rFonts w:eastAsia="Times New Roman"/>
          <w:color w:val="auto"/>
          <w:sz w:val="24"/>
          <w:szCs w:val="24"/>
        </w:rPr>
        <w:t>1:</w:t>
      </w:r>
      <w:r w:rsidR="00860D8F" w:rsidRPr="009D6872">
        <w:rPr>
          <w:rFonts w:eastAsia="Times New Roman"/>
          <w:b/>
          <w:color w:val="auto"/>
          <w:sz w:val="24"/>
          <w:szCs w:val="24"/>
        </w:rPr>
        <w:t xml:space="preserve"> </w:t>
      </w:r>
      <w:r w:rsidR="00172F0E" w:rsidRPr="009A701C">
        <w:rPr>
          <w:rFonts w:eastAsia="Times New Roman"/>
          <w:bCs/>
          <w:color w:val="auto"/>
          <w:sz w:val="24"/>
          <w:szCs w:val="24"/>
        </w:rPr>
        <w:t xml:space="preserve">Přihláška do DSMC </w:t>
      </w:r>
    </w:p>
    <w:p w14:paraId="4EC689F4" w14:textId="033F363E" w:rsidR="00142F2A" w:rsidRPr="009A701C" w:rsidRDefault="00860D8F">
      <w:pPr>
        <w:rPr>
          <w:rFonts w:eastAsia="Times New Roman"/>
          <w:bCs/>
          <w:color w:val="auto"/>
          <w:sz w:val="24"/>
          <w:szCs w:val="24"/>
        </w:rPr>
      </w:pPr>
      <w:r w:rsidRPr="009A701C">
        <w:rPr>
          <w:rFonts w:eastAsia="Times New Roman"/>
          <w:bCs/>
          <w:color w:val="auto"/>
          <w:sz w:val="24"/>
          <w:szCs w:val="24"/>
        </w:rPr>
        <w:t xml:space="preserve">Příloha </w:t>
      </w:r>
      <w:r w:rsidR="00172F0E" w:rsidRPr="009A701C">
        <w:rPr>
          <w:rFonts w:eastAsia="Times New Roman"/>
          <w:bCs/>
          <w:color w:val="auto"/>
          <w:sz w:val="24"/>
          <w:szCs w:val="24"/>
        </w:rPr>
        <w:t xml:space="preserve">č. </w:t>
      </w:r>
      <w:r w:rsidRPr="009A701C">
        <w:rPr>
          <w:rFonts w:eastAsia="Times New Roman"/>
          <w:bCs/>
          <w:color w:val="auto"/>
          <w:sz w:val="24"/>
          <w:szCs w:val="24"/>
        </w:rPr>
        <w:t xml:space="preserve">2: </w:t>
      </w:r>
      <w:r w:rsidR="00172F0E" w:rsidRPr="009A701C">
        <w:rPr>
          <w:rFonts w:eastAsia="Times New Roman"/>
          <w:bCs/>
          <w:color w:val="auto"/>
          <w:sz w:val="24"/>
          <w:szCs w:val="24"/>
        </w:rPr>
        <w:t>Souhlas se zpracováním osobních údajů</w:t>
      </w:r>
    </w:p>
    <w:p w14:paraId="31A74642" w14:textId="7B802BFB" w:rsidR="00142F2A" w:rsidRPr="009A701C" w:rsidRDefault="00860D8F">
      <w:pPr>
        <w:rPr>
          <w:rFonts w:eastAsia="Times New Roman"/>
          <w:bCs/>
          <w:color w:val="auto"/>
          <w:sz w:val="24"/>
          <w:szCs w:val="24"/>
        </w:rPr>
      </w:pPr>
      <w:r w:rsidRPr="009A701C">
        <w:rPr>
          <w:rFonts w:eastAsia="Times New Roman"/>
          <w:bCs/>
          <w:color w:val="auto"/>
          <w:sz w:val="24"/>
          <w:szCs w:val="24"/>
        </w:rPr>
        <w:t xml:space="preserve">Příloha </w:t>
      </w:r>
      <w:r w:rsidR="00172F0E" w:rsidRPr="009A701C">
        <w:rPr>
          <w:rFonts w:eastAsia="Times New Roman"/>
          <w:bCs/>
          <w:color w:val="auto"/>
          <w:sz w:val="24"/>
          <w:szCs w:val="24"/>
        </w:rPr>
        <w:t xml:space="preserve">č. </w:t>
      </w:r>
      <w:r w:rsidRPr="009A701C">
        <w:rPr>
          <w:rFonts w:eastAsia="Times New Roman"/>
          <w:bCs/>
          <w:color w:val="auto"/>
          <w:sz w:val="24"/>
          <w:szCs w:val="24"/>
        </w:rPr>
        <w:t xml:space="preserve">3: </w:t>
      </w:r>
      <w:r w:rsidR="002752B1">
        <w:rPr>
          <w:rFonts w:eastAsia="Times New Roman"/>
          <w:bCs/>
          <w:color w:val="auto"/>
          <w:sz w:val="24"/>
          <w:szCs w:val="24"/>
        </w:rPr>
        <w:t>O</w:t>
      </w:r>
      <w:r w:rsidR="00172F0E" w:rsidRPr="009A701C">
        <w:rPr>
          <w:rFonts w:eastAsia="Times New Roman"/>
          <w:bCs/>
          <w:color w:val="auto"/>
          <w:sz w:val="24"/>
          <w:szCs w:val="24"/>
        </w:rPr>
        <w:t>dvolání souhlasu se zpracováním osobních údajů</w:t>
      </w:r>
    </w:p>
    <w:p w14:paraId="793F2C0A" w14:textId="596EBB37" w:rsidR="00142F2A" w:rsidRPr="009A701C" w:rsidRDefault="00860D8F">
      <w:pPr>
        <w:rPr>
          <w:rFonts w:eastAsia="Times New Roman"/>
          <w:bCs/>
          <w:color w:val="auto"/>
          <w:sz w:val="24"/>
          <w:szCs w:val="24"/>
        </w:rPr>
      </w:pPr>
      <w:r w:rsidRPr="009A701C">
        <w:rPr>
          <w:rFonts w:eastAsia="Times New Roman"/>
          <w:bCs/>
          <w:color w:val="auto"/>
          <w:sz w:val="24"/>
          <w:szCs w:val="24"/>
        </w:rPr>
        <w:t xml:space="preserve">Příloha </w:t>
      </w:r>
      <w:r w:rsidR="00172F0E" w:rsidRPr="009A701C">
        <w:rPr>
          <w:rFonts w:eastAsia="Times New Roman"/>
          <w:bCs/>
          <w:color w:val="auto"/>
          <w:sz w:val="24"/>
          <w:szCs w:val="24"/>
        </w:rPr>
        <w:t xml:space="preserve">č. </w:t>
      </w:r>
      <w:r w:rsidRPr="009A701C">
        <w:rPr>
          <w:rFonts w:eastAsia="Times New Roman"/>
          <w:bCs/>
          <w:color w:val="auto"/>
          <w:sz w:val="24"/>
          <w:szCs w:val="24"/>
        </w:rPr>
        <w:t xml:space="preserve">4: </w:t>
      </w:r>
      <w:r w:rsidR="00172F0E" w:rsidRPr="009A701C">
        <w:rPr>
          <w:rFonts w:eastAsia="Times New Roman"/>
          <w:bCs/>
          <w:color w:val="auto"/>
          <w:sz w:val="24"/>
          <w:szCs w:val="24"/>
        </w:rPr>
        <w:t>Přehled překážek pro jízdu zručnosti</w:t>
      </w:r>
      <w:r w:rsidR="00D752B6">
        <w:rPr>
          <w:rFonts w:eastAsia="Times New Roman"/>
          <w:bCs/>
          <w:color w:val="auto"/>
          <w:sz w:val="24"/>
          <w:szCs w:val="24"/>
        </w:rPr>
        <w:t xml:space="preserve"> na jízdním kole</w:t>
      </w:r>
    </w:p>
    <w:p w14:paraId="07896237" w14:textId="77777777" w:rsidR="00142F2A" w:rsidRDefault="00142F2A">
      <w:pPr>
        <w:jc w:val="center"/>
      </w:pPr>
    </w:p>
    <w:sectPr w:rsidR="00142F2A" w:rsidSect="004E3F53">
      <w:type w:val="continuous"/>
      <w:pgSz w:w="11906" w:h="16838"/>
      <w:pgMar w:top="1418" w:right="1440" w:bottom="1440" w:left="1440" w:header="0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3B18" w14:textId="77777777" w:rsidR="00322C0E" w:rsidRDefault="00322C0E">
      <w:r>
        <w:separator/>
      </w:r>
    </w:p>
  </w:endnote>
  <w:endnote w:type="continuationSeparator" w:id="0">
    <w:p w14:paraId="0F9EE0E5" w14:textId="77777777" w:rsidR="00322C0E" w:rsidRDefault="00322C0E">
      <w:r>
        <w:continuationSeparator/>
      </w:r>
    </w:p>
  </w:endnote>
  <w:endnote w:type="continuationNotice" w:id="1">
    <w:p w14:paraId="287A3D0F" w14:textId="77777777" w:rsidR="00322C0E" w:rsidRDefault="00322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98C65" w14:textId="77777777" w:rsidR="00322C0E" w:rsidRDefault="00322C0E">
      <w:r>
        <w:separator/>
      </w:r>
    </w:p>
  </w:footnote>
  <w:footnote w:type="continuationSeparator" w:id="0">
    <w:p w14:paraId="296AD6B4" w14:textId="77777777" w:rsidR="00322C0E" w:rsidRDefault="00322C0E">
      <w:r>
        <w:continuationSeparator/>
      </w:r>
    </w:p>
  </w:footnote>
  <w:footnote w:type="continuationNotice" w:id="1">
    <w:p w14:paraId="6DC59860" w14:textId="77777777" w:rsidR="00322C0E" w:rsidRDefault="00322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D854" w14:textId="591E40DA" w:rsidR="00142F2A" w:rsidRDefault="006C77D8">
    <w:pPr>
      <w:pStyle w:val="Zhlav"/>
    </w:pPr>
    <w:r>
      <w:rPr>
        <w:noProof/>
      </w:rPr>
      <w:drawing>
        <wp:anchor distT="0" distB="0" distL="114300" distR="114300" simplePos="0" relativeHeight="251659265" behindDoc="0" locked="0" layoutInCell="1" allowOverlap="1" wp14:anchorId="78AAC8DA" wp14:editId="4FB0BBF4">
          <wp:simplePos x="0" y="0"/>
          <wp:positionH relativeFrom="margin">
            <wp:posOffset>4815840</wp:posOffset>
          </wp:positionH>
          <wp:positionV relativeFrom="page">
            <wp:posOffset>273050</wp:posOffset>
          </wp:positionV>
          <wp:extent cx="1188720" cy="375285"/>
          <wp:effectExtent l="0" t="0" r="0" b="5715"/>
          <wp:wrapSquare wrapText="bothSides"/>
          <wp:docPr id="891012391" name="Obrázek 2" descr="Obsah obrázku symbol, logo, žlut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12391" name="Obrázek 2" descr="Obsah obrázku symbol, logo, žlutá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4EB">
      <w:rPr>
        <w:noProof/>
      </w:rPr>
      <w:drawing>
        <wp:anchor distT="0" distB="0" distL="114300" distR="122555" simplePos="0" relativeHeight="251658241" behindDoc="1" locked="0" layoutInCell="1" allowOverlap="1" wp14:anchorId="4B2EB664" wp14:editId="3D405E4F">
          <wp:simplePos x="0" y="0"/>
          <wp:positionH relativeFrom="margin">
            <wp:align>center</wp:align>
          </wp:positionH>
          <wp:positionV relativeFrom="paragraph">
            <wp:posOffset>271780</wp:posOffset>
          </wp:positionV>
          <wp:extent cx="449580" cy="401320"/>
          <wp:effectExtent l="0" t="0" r="7620" b="0"/>
          <wp:wrapNone/>
          <wp:docPr id="1711589699" name="Obrázek 29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972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4EB">
      <w:rPr>
        <w:noProof/>
      </w:rPr>
      <w:drawing>
        <wp:anchor distT="0" distB="0" distL="114300" distR="114300" simplePos="0" relativeHeight="251658240" behindDoc="1" locked="0" layoutInCell="1" allowOverlap="1" wp14:anchorId="6C20D597" wp14:editId="4F485B39">
          <wp:simplePos x="0" y="0"/>
          <wp:positionH relativeFrom="margin">
            <wp:posOffset>-413385</wp:posOffset>
          </wp:positionH>
          <wp:positionV relativeFrom="paragraph">
            <wp:posOffset>266700</wp:posOffset>
          </wp:positionV>
          <wp:extent cx="1315720" cy="328930"/>
          <wp:effectExtent l="0" t="0" r="0" b="0"/>
          <wp:wrapNone/>
          <wp:docPr id="1128949000" name="Obrázek 29728" descr="Logo_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9728" descr="Logo_M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03E"/>
    <w:multiLevelType w:val="multilevel"/>
    <w:tmpl w:val="0C3A6B90"/>
    <w:lvl w:ilvl="0">
      <w:start w:val="1"/>
      <w:numFmt w:val="decimal"/>
      <w:lvlText w:val="%1."/>
      <w:lvlJc w:val="left"/>
      <w:pPr>
        <w:ind w:left="9432" w:hanging="360"/>
      </w:pPr>
    </w:lvl>
    <w:lvl w:ilvl="1">
      <w:start w:val="1"/>
      <w:numFmt w:val="lowerLetter"/>
      <w:lvlText w:val="%2."/>
      <w:lvlJc w:val="left"/>
      <w:pPr>
        <w:ind w:left="10152" w:hanging="360"/>
      </w:pPr>
    </w:lvl>
    <w:lvl w:ilvl="2">
      <w:start w:val="1"/>
      <w:numFmt w:val="lowerRoman"/>
      <w:lvlText w:val="%3."/>
      <w:lvlJc w:val="right"/>
      <w:pPr>
        <w:ind w:left="10872" w:hanging="180"/>
      </w:pPr>
    </w:lvl>
    <w:lvl w:ilvl="3">
      <w:start w:val="1"/>
      <w:numFmt w:val="decimal"/>
      <w:lvlText w:val="%4."/>
      <w:lvlJc w:val="left"/>
      <w:pPr>
        <w:ind w:left="11592" w:hanging="360"/>
      </w:pPr>
    </w:lvl>
    <w:lvl w:ilvl="4">
      <w:start w:val="1"/>
      <w:numFmt w:val="lowerLetter"/>
      <w:lvlText w:val="%5."/>
      <w:lvlJc w:val="left"/>
      <w:pPr>
        <w:ind w:left="12312" w:hanging="360"/>
      </w:pPr>
    </w:lvl>
    <w:lvl w:ilvl="5">
      <w:start w:val="1"/>
      <w:numFmt w:val="lowerRoman"/>
      <w:lvlText w:val="%6."/>
      <w:lvlJc w:val="right"/>
      <w:pPr>
        <w:ind w:left="13032" w:hanging="180"/>
      </w:pPr>
    </w:lvl>
    <w:lvl w:ilvl="6">
      <w:start w:val="1"/>
      <w:numFmt w:val="decimal"/>
      <w:lvlText w:val="%7."/>
      <w:lvlJc w:val="left"/>
      <w:pPr>
        <w:ind w:left="13752" w:hanging="360"/>
      </w:pPr>
    </w:lvl>
    <w:lvl w:ilvl="7">
      <w:start w:val="1"/>
      <w:numFmt w:val="lowerLetter"/>
      <w:lvlText w:val="%8."/>
      <w:lvlJc w:val="left"/>
      <w:pPr>
        <w:ind w:left="14472" w:hanging="360"/>
      </w:pPr>
    </w:lvl>
    <w:lvl w:ilvl="8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13B41D3D"/>
    <w:multiLevelType w:val="hybridMultilevel"/>
    <w:tmpl w:val="13B4259C"/>
    <w:lvl w:ilvl="0" w:tplc="95C2BF00">
      <w:numFmt w:val="bullet"/>
      <w:lvlText w:val="-"/>
      <w:lvlJc w:val="left"/>
      <w:pPr>
        <w:ind w:left="724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18390676"/>
    <w:multiLevelType w:val="multilevel"/>
    <w:tmpl w:val="1E74A9CE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3" w15:restartNumberingAfterBreak="0">
    <w:nsid w:val="2225292C"/>
    <w:multiLevelType w:val="multilevel"/>
    <w:tmpl w:val="618221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4E14B0D"/>
    <w:multiLevelType w:val="hybridMultilevel"/>
    <w:tmpl w:val="864C8D08"/>
    <w:lvl w:ilvl="0" w:tplc="FE661E86"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3C83349E"/>
    <w:multiLevelType w:val="multilevel"/>
    <w:tmpl w:val="AECECB6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11BD"/>
    <w:multiLevelType w:val="hybridMultilevel"/>
    <w:tmpl w:val="AD12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D1C4C"/>
    <w:multiLevelType w:val="multilevel"/>
    <w:tmpl w:val="6AB41996"/>
    <w:lvl w:ilvl="0">
      <w:start w:val="1"/>
      <w:numFmt w:val="bullet"/>
      <w:lvlText w:val="-"/>
      <w:lvlJc w:val="left"/>
      <w:pPr>
        <w:ind w:left="6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176A7D"/>
    <w:multiLevelType w:val="multilevel"/>
    <w:tmpl w:val="1DC800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50E3"/>
    <w:multiLevelType w:val="multilevel"/>
    <w:tmpl w:val="AB86C876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0" w15:restartNumberingAfterBreak="0">
    <w:nsid w:val="7B0F3B26"/>
    <w:multiLevelType w:val="multilevel"/>
    <w:tmpl w:val="E5AECFBC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1" w15:restartNumberingAfterBreak="0">
    <w:nsid w:val="7E7D4F7D"/>
    <w:multiLevelType w:val="multilevel"/>
    <w:tmpl w:val="5E94DEF2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C6CC1"/>
    <w:multiLevelType w:val="hybridMultilevel"/>
    <w:tmpl w:val="5762E092"/>
    <w:lvl w:ilvl="0" w:tplc="DEC498C2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99394977">
    <w:abstractNumId w:val="2"/>
  </w:num>
  <w:num w:numId="2" w16cid:durableId="1977445661">
    <w:abstractNumId w:val="10"/>
  </w:num>
  <w:num w:numId="3" w16cid:durableId="1580286052">
    <w:abstractNumId w:val="9"/>
  </w:num>
  <w:num w:numId="4" w16cid:durableId="1434587563">
    <w:abstractNumId w:val="0"/>
  </w:num>
  <w:num w:numId="5" w16cid:durableId="358510527">
    <w:abstractNumId w:val="7"/>
  </w:num>
  <w:num w:numId="6" w16cid:durableId="637608407">
    <w:abstractNumId w:val="11"/>
  </w:num>
  <w:num w:numId="7" w16cid:durableId="1733231004">
    <w:abstractNumId w:val="5"/>
  </w:num>
  <w:num w:numId="8" w16cid:durableId="1880974292">
    <w:abstractNumId w:val="8"/>
  </w:num>
  <w:num w:numId="9" w16cid:durableId="1132362030">
    <w:abstractNumId w:val="3"/>
  </w:num>
  <w:num w:numId="10" w16cid:durableId="553204671">
    <w:abstractNumId w:val="4"/>
  </w:num>
  <w:num w:numId="11" w16cid:durableId="151532967">
    <w:abstractNumId w:val="12"/>
  </w:num>
  <w:num w:numId="12" w16cid:durableId="74059370">
    <w:abstractNumId w:val="6"/>
  </w:num>
  <w:num w:numId="13" w16cid:durableId="86625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2A"/>
    <w:rsid w:val="00003D94"/>
    <w:rsid w:val="00004267"/>
    <w:rsid w:val="00007127"/>
    <w:rsid w:val="00007417"/>
    <w:rsid w:val="000136ED"/>
    <w:rsid w:val="00017D43"/>
    <w:rsid w:val="000247D5"/>
    <w:rsid w:val="00034426"/>
    <w:rsid w:val="0004739E"/>
    <w:rsid w:val="00056310"/>
    <w:rsid w:val="000748BF"/>
    <w:rsid w:val="00075CA2"/>
    <w:rsid w:val="00086E01"/>
    <w:rsid w:val="00092778"/>
    <w:rsid w:val="000948F1"/>
    <w:rsid w:val="000A1CCF"/>
    <w:rsid w:val="000A6D18"/>
    <w:rsid w:val="000B172E"/>
    <w:rsid w:val="000B276C"/>
    <w:rsid w:val="000B617D"/>
    <w:rsid w:val="000C37E5"/>
    <w:rsid w:val="000D1016"/>
    <w:rsid w:val="000D7CC5"/>
    <w:rsid w:val="000E3B48"/>
    <w:rsid w:val="000E75D4"/>
    <w:rsid w:val="00110E6F"/>
    <w:rsid w:val="00111B25"/>
    <w:rsid w:val="001231B6"/>
    <w:rsid w:val="0013015B"/>
    <w:rsid w:val="001302CC"/>
    <w:rsid w:val="00142F2A"/>
    <w:rsid w:val="001435FA"/>
    <w:rsid w:val="00150EBC"/>
    <w:rsid w:val="00151780"/>
    <w:rsid w:val="00165DE3"/>
    <w:rsid w:val="00172F0E"/>
    <w:rsid w:val="00182046"/>
    <w:rsid w:val="001847D8"/>
    <w:rsid w:val="001967B9"/>
    <w:rsid w:val="001B0C43"/>
    <w:rsid w:val="001B1903"/>
    <w:rsid w:val="001B7270"/>
    <w:rsid w:val="001C20B3"/>
    <w:rsid w:val="001C32CE"/>
    <w:rsid w:val="001C48DC"/>
    <w:rsid w:val="001C684D"/>
    <w:rsid w:val="001D45CD"/>
    <w:rsid w:val="001D6BEC"/>
    <w:rsid w:val="001F57DC"/>
    <w:rsid w:val="00202786"/>
    <w:rsid w:val="002036E5"/>
    <w:rsid w:val="00204F36"/>
    <w:rsid w:val="00220275"/>
    <w:rsid w:val="00266638"/>
    <w:rsid w:val="00272A08"/>
    <w:rsid w:val="002752B1"/>
    <w:rsid w:val="00282327"/>
    <w:rsid w:val="002906AD"/>
    <w:rsid w:val="00293110"/>
    <w:rsid w:val="002A6287"/>
    <w:rsid w:val="002C172D"/>
    <w:rsid w:val="002D0CD7"/>
    <w:rsid w:val="002D2A09"/>
    <w:rsid w:val="00304878"/>
    <w:rsid w:val="003049BE"/>
    <w:rsid w:val="00310C87"/>
    <w:rsid w:val="00312ABA"/>
    <w:rsid w:val="00322C0E"/>
    <w:rsid w:val="00326002"/>
    <w:rsid w:val="00344EFC"/>
    <w:rsid w:val="003471C0"/>
    <w:rsid w:val="003616B0"/>
    <w:rsid w:val="00364C6D"/>
    <w:rsid w:val="0038124E"/>
    <w:rsid w:val="003A1FAB"/>
    <w:rsid w:val="003B393B"/>
    <w:rsid w:val="003C0C3C"/>
    <w:rsid w:val="003D4AAE"/>
    <w:rsid w:val="003D781F"/>
    <w:rsid w:val="003E3252"/>
    <w:rsid w:val="003E3E8C"/>
    <w:rsid w:val="003F30A1"/>
    <w:rsid w:val="003F3B4E"/>
    <w:rsid w:val="003F4108"/>
    <w:rsid w:val="00411ED9"/>
    <w:rsid w:val="00414D5B"/>
    <w:rsid w:val="00430EA1"/>
    <w:rsid w:val="0043233D"/>
    <w:rsid w:val="0043424D"/>
    <w:rsid w:val="004372C5"/>
    <w:rsid w:val="00464C91"/>
    <w:rsid w:val="00467AE1"/>
    <w:rsid w:val="004823B8"/>
    <w:rsid w:val="0048390C"/>
    <w:rsid w:val="00487CF5"/>
    <w:rsid w:val="004A2736"/>
    <w:rsid w:val="004B2576"/>
    <w:rsid w:val="004C4E1D"/>
    <w:rsid w:val="004C6620"/>
    <w:rsid w:val="004C6A28"/>
    <w:rsid w:val="004C6A3D"/>
    <w:rsid w:val="004D07D1"/>
    <w:rsid w:val="004E3F53"/>
    <w:rsid w:val="004E5349"/>
    <w:rsid w:val="004F4EEE"/>
    <w:rsid w:val="0051416C"/>
    <w:rsid w:val="005177BD"/>
    <w:rsid w:val="00521C22"/>
    <w:rsid w:val="0055684F"/>
    <w:rsid w:val="005646B1"/>
    <w:rsid w:val="00566792"/>
    <w:rsid w:val="00581419"/>
    <w:rsid w:val="00586946"/>
    <w:rsid w:val="00592036"/>
    <w:rsid w:val="00594831"/>
    <w:rsid w:val="005A33DC"/>
    <w:rsid w:val="005B7ED2"/>
    <w:rsid w:val="005C35CF"/>
    <w:rsid w:val="005C5674"/>
    <w:rsid w:val="005C7AC9"/>
    <w:rsid w:val="005D56DB"/>
    <w:rsid w:val="005D66D2"/>
    <w:rsid w:val="005D7753"/>
    <w:rsid w:val="005D7DEB"/>
    <w:rsid w:val="005E6999"/>
    <w:rsid w:val="005F3837"/>
    <w:rsid w:val="006156F8"/>
    <w:rsid w:val="00616867"/>
    <w:rsid w:val="006249E7"/>
    <w:rsid w:val="00627BB2"/>
    <w:rsid w:val="00636B61"/>
    <w:rsid w:val="0065106D"/>
    <w:rsid w:val="0065331D"/>
    <w:rsid w:val="006544C9"/>
    <w:rsid w:val="00663D51"/>
    <w:rsid w:val="0066634F"/>
    <w:rsid w:val="00673D0C"/>
    <w:rsid w:val="00675129"/>
    <w:rsid w:val="0068687B"/>
    <w:rsid w:val="0069093D"/>
    <w:rsid w:val="0069733E"/>
    <w:rsid w:val="00697FEB"/>
    <w:rsid w:val="006C77D8"/>
    <w:rsid w:val="006E320A"/>
    <w:rsid w:val="006F0635"/>
    <w:rsid w:val="006F41A5"/>
    <w:rsid w:val="007175E0"/>
    <w:rsid w:val="007202C4"/>
    <w:rsid w:val="007338B6"/>
    <w:rsid w:val="007442D3"/>
    <w:rsid w:val="0074495B"/>
    <w:rsid w:val="00757F15"/>
    <w:rsid w:val="007924EB"/>
    <w:rsid w:val="00794960"/>
    <w:rsid w:val="007A471E"/>
    <w:rsid w:val="007B622B"/>
    <w:rsid w:val="007D23EC"/>
    <w:rsid w:val="007D39EF"/>
    <w:rsid w:val="007D45FC"/>
    <w:rsid w:val="007D5130"/>
    <w:rsid w:val="007D6DCE"/>
    <w:rsid w:val="007F0D29"/>
    <w:rsid w:val="007F2C9C"/>
    <w:rsid w:val="007F7FCE"/>
    <w:rsid w:val="00804519"/>
    <w:rsid w:val="00806AB4"/>
    <w:rsid w:val="0081085D"/>
    <w:rsid w:val="008109EE"/>
    <w:rsid w:val="0081422D"/>
    <w:rsid w:val="00823DE8"/>
    <w:rsid w:val="008309CE"/>
    <w:rsid w:val="008404E9"/>
    <w:rsid w:val="008476FD"/>
    <w:rsid w:val="008524D1"/>
    <w:rsid w:val="00856FD3"/>
    <w:rsid w:val="00860D8F"/>
    <w:rsid w:val="008636D5"/>
    <w:rsid w:val="008850EF"/>
    <w:rsid w:val="00890361"/>
    <w:rsid w:val="00897D5B"/>
    <w:rsid w:val="008A02BE"/>
    <w:rsid w:val="008A1354"/>
    <w:rsid w:val="008A14D9"/>
    <w:rsid w:val="008A4B7A"/>
    <w:rsid w:val="008C633D"/>
    <w:rsid w:val="008C7EA5"/>
    <w:rsid w:val="008F7438"/>
    <w:rsid w:val="0090063C"/>
    <w:rsid w:val="00900871"/>
    <w:rsid w:val="00907DD2"/>
    <w:rsid w:val="00930F48"/>
    <w:rsid w:val="00940908"/>
    <w:rsid w:val="00944D77"/>
    <w:rsid w:val="00947805"/>
    <w:rsid w:val="00957C13"/>
    <w:rsid w:val="009712B0"/>
    <w:rsid w:val="00975EE7"/>
    <w:rsid w:val="009807A1"/>
    <w:rsid w:val="00995059"/>
    <w:rsid w:val="009A1DD2"/>
    <w:rsid w:val="009A701C"/>
    <w:rsid w:val="009B2230"/>
    <w:rsid w:val="009B5F5B"/>
    <w:rsid w:val="009C7787"/>
    <w:rsid w:val="009D6872"/>
    <w:rsid w:val="009E57BD"/>
    <w:rsid w:val="009E67CC"/>
    <w:rsid w:val="009F7A5D"/>
    <w:rsid w:val="00A11DDB"/>
    <w:rsid w:val="00A210EC"/>
    <w:rsid w:val="00A27C7D"/>
    <w:rsid w:val="00A4546A"/>
    <w:rsid w:val="00A67012"/>
    <w:rsid w:val="00A72DAF"/>
    <w:rsid w:val="00A86604"/>
    <w:rsid w:val="00AA0205"/>
    <w:rsid w:val="00AA41AC"/>
    <w:rsid w:val="00AA4269"/>
    <w:rsid w:val="00AA672E"/>
    <w:rsid w:val="00AA7A00"/>
    <w:rsid w:val="00AB29F3"/>
    <w:rsid w:val="00AC7392"/>
    <w:rsid w:val="00AE0279"/>
    <w:rsid w:val="00AE21B7"/>
    <w:rsid w:val="00AF31F7"/>
    <w:rsid w:val="00B06D96"/>
    <w:rsid w:val="00B07CC1"/>
    <w:rsid w:val="00B16E01"/>
    <w:rsid w:val="00B24DE9"/>
    <w:rsid w:val="00B420BA"/>
    <w:rsid w:val="00B47190"/>
    <w:rsid w:val="00B5760D"/>
    <w:rsid w:val="00B601AC"/>
    <w:rsid w:val="00B61D07"/>
    <w:rsid w:val="00B65121"/>
    <w:rsid w:val="00B708F9"/>
    <w:rsid w:val="00B73121"/>
    <w:rsid w:val="00B81BE2"/>
    <w:rsid w:val="00BA3230"/>
    <w:rsid w:val="00BA7693"/>
    <w:rsid w:val="00BA7ACD"/>
    <w:rsid w:val="00BB0F2E"/>
    <w:rsid w:val="00BB18D8"/>
    <w:rsid w:val="00BC74F0"/>
    <w:rsid w:val="00BE0215"/>
    <w:rsid w:val="00BE1489"/>
    <w:rsid w:val="00BE1938"/>
    <w:rsid w:val="00BF273E"/>
    <w:rsid w:val="00BF7221"/>
    <w:rsid w:val="00BF78ED"/>
    <w:rsid w:val="00C0015E"/>
    <w:rsid w:val="00C05F94"/>
    <w:rsid w:val="00C134E9"/>
    <w:rsid w:val="00C3276A"/>
    <w:rsid w:val="00C40EE1"/>
    <w:rsid w:val="00C57BE5"/>
    <w:rsid w:val="00C61C02"/>
    <w:rsid w:val="00C630E4"/>
    <w:rsid w:val="00C70F07"/>
    <w:rsid w:val="00C76079"/>
    <w:rsid w:val="00C90FB5"/>
    <w:rsid w:val="00C96E34"/>
    <w:rsid w:val="00CA3097"/>
    <w:rsid w:val="00CA5B6C"/>
    <w:rsid w:val="00CA6146"/>
    <w:rsid w:val="00CB2505"/>
    <w:rsid w:val="00CC0AE4"/>
    <w:rsid w:val="00CC5621"/>
    <w:rsid w:val="00CC7D27"/>
    <w:rsid w:val="00CE5A28"/>
    <w:rsid w:val="00D056CA"/>
    <w:rsid w:val="00D06024"/>
    <w:rsid w:val="00D06A64"/>
    <w:rsid w:val="00D17466"/>
    <w:rsid w:val="00D479BF"/>
    <w:rsid w:val="00D55CCA"/>
    <w:rsid w:val="00D62077"/>
    <w:rsid w:val="00D752B6"/>
    <w:rsid w:val="00D92567"/>
    <w:rsid w:val="00D928CB"/>
    <w:rsid w:val="00DB4B25"/>
    <w:rsid w:val="00DC303D"/>
    <w:rsid w:val="00DC323B"/>
    <w:rsid w:val="00DD1897"/>
    <w:rsid w:val="00DD1F30"/>
    <w:rsid w:val="00DF1915"/>
    <w:rsid w:val="00DF64BD"/>
    <w:rsid w:val="00E01FA6"/>
    <w:rsid w:val="00E05C1C"/>
    <w:rsid w:val="00E1413D"/>
    <w:rsid w:val="00E21FF7"/>
    <w:rsid w:val="00E60795"/>
    <w:rsid w:val="00E63AF5"/>
    <w:rsid w:val="00E66443"/>
    <w:rsid w:val="00E7309A"/>
    <w:rsid w:val="00E83C5F"/>
    <w:rsid w:val="00E9749F"/>
    <w:rsid w:val="00EB00A5"/>
    <w:rsid w:val="00EC470A"/>
    <w:rsid w:val="00ED603A"/>
    <w:rsid w:val="00ED7723"/>
    <w:rsid w:val="00EE0343"/>
    <w:rsid w:val="00EE1C20"/>
    <w:rsid w:val="00EE273E"/>
    <w:rsid w:val="00EE389B"/>
    <w:rsid w:val="00EF0EF4"/>
    <w:rsid w:val="00EF1A93"/>
    <w:rsid w:val="00EF7EA7"/>
    <w:rsid w:val="00F0058A"/>
    <w:rsid w:val="00F045F4"/>
    <w:rsid w:val="00F11AC2"/>
    <w:rsid w:val="00F17A2B"/>
    <w:rsid w:val="00F3396F"/>
    <w:rsid w:val="00F4689B"/>
    <w:rsid w:val="00F547C6"/>
    <w:rsid w:val="00F56C62"/>
    <w:rsid w:val="00F815E8"/>
    <w:rsid w:val="00F82031"/>
    <w:rsid w:val="00FA08E0"/>
    <w:rsid w:val="00FB0D05"/>
    <w:rsid w:val="00FB5913"/>
    <w:rsid w:val="00FC188A"/>
    <w:rsid w:val="00FE5372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1D79"/>
  <w15:docId w15:val="{A4B62BF0-13CE-4C18-94CF-A331AE13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</w:r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link w:val="Nadpis7Char"/>
    <w:uiPriority w:val="9"/>
    <w:unhideWhenUsed/>
    <w:qFormat/>
    <w:rsid w:val="00573CF8"/>
    <w:pPr>
      <w:shd w:val="clear" w:color="auto" w:fill="00B0F0"/>
      <w:spacing w:before="360"/>
      <w:outlineLvl w:val="6"/>
    </w:pPr>
    <w:rPr>
      <w:rFonts w:asciiTheme="majorHAnsi" w:eastAsia="Times New Roman" w:hAnsiTheme="majorHAnsi" w:cstheme="majorHAnsi"/>
      <w:b/>
      <w:color w:val="FFFFFF" w:themeColor="background1"/>
      <w:sz w:val="30"/>
      <w:szCs w:val="30"/>
    </w:rPr>
  </w:style>
  <w:style w:type="paragraph" w:styleId="Nadpis8">
    <w:name w:val="heading 8"/>
    <w:basedOn w:val="Normln"/>
    <w:link w:val="Nadpis8Char"/>
    <w:uiPriority w:val="9"/>
    <w:unhideWhenUsed/>
    <w:qFormat/>
    <w:rsid w:val="00573CF8"/>
    <w:pPr>
      <w:outlineLvl w:val="7"/>
    </w:pPr>
  </w:style>
  <w:style w:type="paragraph" w:styleId="Nadpis9">
    <w:name w:val="heading 9"/>
    <w:basedOn w:val="Normln"/>
    <w:link w:val="Nadpis9Char"/>
    <w:uiPriority w:val="9"/>
    <w:unhideWhenUsed/>
    <w:qFormat/>
    <w:rsid w:val="00B15469"/>
    <w:pPr>
      <w:outlineLvl w:val="8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0F56B3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B15469"/>
    <w:rPr>
      <w:rFonts w:eastAsia="Times New Roman"/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0F56B3"/>
    <w:rPr>
      <w:rFonts w:ascii="Times New Roman" w:eastAsia="Times New Roman" w:hAnsi="Times New Roman" w:cs="Times New Roman"/>
      <w:sz w:val="28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D3C82"/>
  </w:style>
  <w:style w:type="character" w:customStyle="1" w:styleId="ZpatChar">
    <w:name w:val="Zápatí Char"/>
    <w:basedOn w:val="Standardnpsmoodstavce"/>
    <w:link w:val="Zpat"/>
    <w:uiPriority w:val="99"/>
    <w:qFormat/>
    <w:rsid w:val="002D3C82"/>
  </w:style>
  <w:style w:type="character" w:customStyle="1" w:styleId="Nadpis7Char">
    <w:name w:val="Nadpis 7 Char"/>
    <w:basedOn w:val="Standardnpsmoodstavce"/>
    <w:link w:val="Nadpis7"/>
    <w:uiPriority w:val="9"/>
    <w:qFormat/>
    <w:rsid w:val="00573CF8"/>
    <w:rPr>
      <w:rFonts w:asciiTheme="majorHAnsi" w:eastAsia="Times New Roman" w:hAnsiTheme="majorHAnsi" w:cstheme="majorHAnsi"/>
      <w:color w:val="FFFFFF" w:themeColor="background1"/>
      <w:sz w:val="30"/>
      <w:szCs w:val="30"/>
      <w:shd w:val="clear" w:color="auto" w:fill="00B0F0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573CF8"/>
    <w:rPr>
      <w:rFonts w:asciiTheme="majorHAnsi" w:eastAsia="Times New Roman" w:hAnsiTheme="majorHAnsi" w:cstheme="majorHAnsi"/>
      <w:b/>
      <w:color w:val="00B0F0"/>
      <w:sz w:val="24"/>
      <w:szCs w:val="24"/>
    </w:rPr>
  </w:style>
  <w:style w:type="character" w:customStyle="1" w:styleId="bntextChar">
    <w:name w:val="běžný text Char"/>
    <w:basedOn w:val="Standardnpsmoodstavce"/>
    <w:qFormat/>
    <w:rsid w:val="00E0615C"/>
    <w:rPr>
      <w:rFonts w:eastAsia="Times New Roman"/>
      <w:sz w:val="24"/>
      <w:szCs w:val="24"/>
    </w:r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4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4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OpenSymbol"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OpenSymbol"/>
      <w:position w:val="0"/>
      <w:sz w:val="20"/>
      <w:vertAlign w:val="baseline"/>
    </w:rPr>
  </w:style>
  <w:style w:type="character" w:customStyle="1" w:styleId="ListLabel70">
    <w:name w:val="ListLabel 70"/>
    <w:qFormat/>
    <w:rPr>
      <w:rFonts w:cs="OpenSymbol"/>
      <w:position w:val="0"/>
      <w:sz w:val="20"/>
      <w:vertAlign w:val="baseline"/>
    </w:rPr>
  </w:style>
  <w:style w:type="character" w:customStyle="1" w:styleId="ListLabel71">
    <w:name w:val="ListLabel 71"/>
    <w:qFormat/>
    <w:rPr>
      <w:rFonts w:cs="OpenSymbol"/>
      <w:position w:val="0"/>
      <w:sz w:val="20"/>
      <w:vertAlign w:val="baseline"/>
    </w:rPr>
  </w:style>
  <w:style w:type="character" w:customStyle="1" w:styleId="ListLabel72">
    <w:name w:val="ListLabel 72"/>
    <w:qFormat/>
    <w:rPr>
      <w:rFonts w:cs="OpenSymbol"/>
      <w:position w:val="0"/>
      <w:sz w:val="20"/>
      <w:vertAlign w:val="baseline"/>
    </w:rPr>
  </w:style>
  <w:style w:type="character" w:customStyle="1" w:styleId="ListLabel73">
    <w:name w:val="ListLabel 73"/>
    <w:qFormat/>
    <w:rPr>
      <w:rFonts w:cs="OpenSymbol"/>
      <w:position w:val="0"/>
      <w:sz w:val="20"/>
      <w:vertAlign w:val="baseline"/>
    </w:rPr>
  </w:style>
  <w:style w:type="character" w:customStyle="1" w:styleId="ListLabel74">
    <w:name w:val="ListLabel 74"/>
    <w:qFormat/>
    <w:rPr>
      <w:rFonts w:cs="OpenSymbol"/>
      <w:position w:val="0"/>
      <w:sz w:val="20"/>
      <w:vertAlign w:val="baseline"/>
    </w:rPr>
  </w:style>
  <w:style w:type="character" w:customStyle="1" w:styleId="ListLabel75">
    <w:name w:val="ListLabel 75"/>
    <w:qFormat/>
    <w:rPr>
      <w:rFonts w:cs="OpenSymbol"/>
      <w:position w:val="0"/>
      <w:sz w:val="20"/>
      <w:vertAlign w:val="baseline"/>
    </w:rPr>
  </w:style>
  <w:style w:type="character" w:customStyle="1" w:styleId="ListLabel76">
    <w:name w:val="ListLabel 76"/>
    <w:qFormat/>
    <w:rPr>
      <w:position w:val="0"/>
      <w:sz w:val="24"/>
      <w:vertAlign w:val="baseline"/>
    </w:rPr>
  </w:style>
  <w:style w:type="character" w:customStyle="1" w:styleId="ListLabel77">
    <w:name w:val="ListLabel 77"/>
    <w:qFormat/>
    <w:rPr>
      <w:rFonts w:cs="OpenSymbol"/>
      <w:position w:val="0"/>
      <w:sz w:val="20"/>
      <w:vertAlign w:val="baseline"/>
    </w:rPr>
  </w:style>
  <w:style w:type="character" w:customStyle="1" w:styleId="ListLabel78">
    <w:name w:val="ListLabel 78"/>
    <w:qFormat/>
    <w:rPr>
      <w:rFonts w:cs="OpenSymbol"/>
      <w:position w:val="0"/>
      <w:sz w:val="20"/>
      <w:vertAlign w:val="baseline"/>
    </w:rPr>
  </w:style>
  <w:style w:type="character" w:customStyle="1" w:styleId="ListLabel79">
    <w:name w:val="ListLabel 79"/>
    <w:qFormat/>
    <w:rPr>
      <w:rFonts w:cs="OpenSymbol"/>
      <w:position w:val="0"/>
      <w:sz w:val="20"/>
      <w:vertAlign w:val="baseline"/>
    </w:rPr>
  </w:style>
  <w:style w:type="character" w:customStyle="1" w:styleId="ListLabel80">
    <w:name w:val="ListLabel 80"/>
    <w:qFormat/>
    <w:rPr>
      <w:rFonts w:cs="OpenSymbol"/>
      <w:position w:val="0"/>
      <w:sz w:val="20"/>
      <w:vertAlign w:val="baseline"/>
    </w:rPr>
  </w:style>
  <w:style w:type="character" w:customStyle="1" w:styleId="ListLabel81">
    <w:name w:val="ListLabel 81"/>
    <w:qFormat/>
    <w:rPr>
      <w:rFonts w:cs="OpenSymbol"/>
      <w:position w:val="0"/>
      <w:sz w:val="20"/>
      <w:vertAlign w:val="baseline"/>
    </w:rPr>
  </w:style>
  <w:style w:type="character" w:customStyle="1" w:styleId="ListLabel82">
    <w:name w:val="ListLabel 82"/>
    <w:qFormat/>
    <w:rPr>
      <w:rFonts w:cs="OpenSymbol"/>
      <w:position w:val="0"/>
      <w:sz w:val="20"/>
      <w:vertAlign w:val="baseline"/>
    </w:rPr>
  </w:style>
  <w:style w:type="character" w:customStyle="1" w:styleId="ListLabel83">
    <w:name w:val="ListLabel 83"/>
    <w:qFormat/>
    <w:rPr>
      <w:rFonts w:cs="OpenSymbol"/>
      <w:position w:val="0"/>
      <w:sz w:val="20"/>
      <w:vertAlign w:val="baseline"/>
    </w:rPr>
  </w:style>
  <w:style w:type="character" w:customStyle="1" w:styleId="ListLabel84">
    <w:name w:val="ListLabel 84"/>
    <w:qFormat/>
    <w:rPr>
      <w:rFonts w:cs="OpenSymbol"/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4"/>
      <w:vertAlign w:val="baseline"/>
    </w:rPr>
  </w:style>
  <w:style w:type="character" w:customStyle="1" w:styleId="ListLabel86">
    <w:name w:val="ListLabel 86"/>
    <w:qFormat/>
    <w:rPr>
      <w:rFonts w:cs="OpenSymbol"/>
      <w:position w:val="0"/>
      <w:sz w:val="20"/>
      <w:vertAlign w:val="baseline"/>
    </w:rPr>
  </w:style>
  <w:style w:type="character" w:customStyle="1" w:styleId="ListLabel87">
    <w:name w:val="ListLabel 87"/>
    <w:qFormat/>
    <w:rPr>
      <w:rFonts w:cs="OpenSymbol"/>
      <w:position w:val="0"/>
      <w:sz w:val="20"/>
      <w:vertAlign w:val="baseline"/>
    </w:rPr>
  </w:style>
  <w:style w:type="character" w:customStyle="1" w:styleId="ListLabel88">
    <w:name w:val="ListLabel 88"/>
    <w:qFormat/>
    <w:rPr>
      <w:rFonts w:cs="OpenSymbol"/>
      <w:position w:val="0"/>
      <w:sz w:val="20"/>
      <w:vertAlign w:val="baseline"/>
    </w:rPr>
  </w:style>
  <w:style w:type="character" w:customStyle="1" w:styleId="ListLabel89">
    <w:name w:val="ListLabel 89"/>
    <w:qFormat/>
    <w:rPr>
      <w:rFonts w:cs="OpenSymbol"/>
      <w:position w:val="0"/>
      <w:sz w:val="20"/>
      <w:vertAlign w:val="baseline"/>
    </w:rPr>
  </w:style>
  <w:style w:type="character" w:customStyle="1" w:styleId="ListLabel90">
    <w:name w:val="ListLabel 90"/>
    <w:qFormat/>
    <w:rPr>
      <w:rFonts w:cs="OpenSymbol"/>
      <w:position w:val="0"/>
      <w:sz w:val="20"/>
      <w:vertAlign w:val="baseline"/>
    </w:rPr>
  </w:style>
  <w:style w:type="character" w:customStyle="1" w:styleId="ListLabel91">
    <w:name w:val="ListLabel 91"/>
    <w:qFormat/>
    <w:rPr>
      <w:rFonts w:cs="OpenSymbol"/>
      <w:position w:val="0"/>
      <w:sz w:val="20"/>
      <w:vertAlign w:val="baseline"/>
    </w:rPr>
  </w:style>
  <w:style w:type="character" w:customStyle="1" w:styleId="ListLabel92">
    <w:name w:val="ListLabel 92"/>
    <w:qFormat/>
    <w:rPr>
      <w:rFonts w:cs="OpenSymbol"/>
      <w:position w:val="0"/>
      <w:sz w:val="20"/>
      <w:vertAlign w:val="baseline"/>
    </w:rPr>
  </w:style>
  <w:style w:type="character" w:customStyle="1" w:styleId="ListLabel93">
    <w:name w:val="ListLabel 93"/>
    <w:qFormat/>
    <w:rPr>
      <w:rFonts w:cs="OpenSymbol"/>
      <w:position w:val="0"/>
      <w:sz w:val="20"/>
      <w:vertAlign w:val="baseline"/>
    </w:rPr>
  </w:style>
  <w:style w:type="character" w:customStyle="1" w:styleId="ListLabel94">
    <w:name w:val="ListLabel 94"/>
    <w:qFormat/>
    <w:rPr>
      <w:rFonts w:cs="Times New Roman"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32244E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244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qFormat/>
    <w:rsid w:val="000F56B3"/>
    <w:pPr>
      <w:ind w:left="1260" w:hanging="126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msonormal">
    <w:name w:val="x_msonormal"/>
    <w:basedOn w:val="Normln"/>
    <w:qFormat/>
    <w:rsid w:val="00426E0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D3C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D3C82"/>
    <w:pPr>
      <w:tabs>
        <w:tab w:val="center" w:pos="4536"/>
        <w:tab w:val="right" w:pos="9072"/>
      </w:tabs>
    </w:pPr>
  </w:style>
  <w:style w:type="paragraph" w:customStyle="1" w:styleId="bntext">
    <w:name w:val="běžný text"/>
    <w:basedOn w:val="Normln"/>
    <w:qFormat/>
    <w:rsid w:val="00E0615C"/>
    <w:pPr>
      <w:ind w:left="4" w:right="20"/>
      <w:jc w:val="both"/>
    </w:pPr>
    <w:rPr>
      <w:rFonts w:eastAsia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74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locked/>
    <w:rsid w:val="00CB2505"/>
    <w:rPr>
      <w:rFonts w:ascii="Times New Roman" w:eastAsiaTheme="minorEastAsia" w:hAnsi="Times New Roman" w:cs="Times New Roman"/>
    </w:rPr>
  </w:style>
  <w:style w:type="paragraph" w:styleId="Bezmezer">
    <w:name w:val="No Spacing"/>
    <w:link w:val="BezmezerChar"/>
    <w:qFormat/>
    <w:rsid w:val="00CB2505"/>
    <w:rPr>
      <w:rFonts w:ascii="Times New Roman" w:eastAsiaTheme="minorEastAsia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404E9"/>
    <w:rPr>
      <w:b/>
      <w:color w:val="00000A"/>
      <w:sz w:val="48"/>
      <w:szCs w:val="48"/>
    </w:rPr>
  </w:style>
  <w:style w:type="table" w:customStyle="1" w:styleId="Mkatabulky1">
    <w:name w:val="Mřížka tabulky1"/>
    <w:basedOn w:val="Normlntabulka"/>
    <w:next w:val="Mkatabulky"/>
    <w:uiPriority w:val="59"/>
    <w:rsid w:val="00E607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ip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ip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ip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F1CA-5F53-4D7E-B390-059B6251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2313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Polák</dc:creator>
  <dc:description/>
  <cp:lastModifiedBy>Havlíčková Kamila, Ing.</cp:lastModifiedBy>
  <cp:revision>80</cp:revision>
  <cp:lastPrinted>2024-03-07T09:39:00Z</cp:lastPrinted>
  <dcterms:created xsi:type="dcterms:W3CDTF">2025-04-01T11:00:00Z</dcterms:created>
  <dcterms:modified xsi:type="dcterms:W3CDTF">2025-04-02T11:21:00Z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